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64" w:rsidRPr="00AA7D64" w:rsidRDefault="00AA7D64" w:rsidP="00AA7D64">
      <w:pPr>
        <w:pStyle w:val="Title"/>
      </w:pPr>
      <w:r w:rsidRPr="00AA7D64">
        <w:t>Rational Exponents and Roots</w:t>
      </w:r>
    </w:p>
    <w:p w:rsidR="00AA7D64" w:rsidRPr="00AA7D64" w:rsidRDefault="00AA7D64" w:rsidP="00AA7D64">
      <w:pPr>
        <w:spacing w:after="0" w:line="240" w:lineRule="auto"/>
        <w:rPr>
          <w:rFonts w:ascii="Times New Roman" w:hAnsi="Times New Roman"/>
          <w:sz w:val="24"/>
          <w:szCs w:val="24"/>
        </w:rPr>
      </w:pPr>
      <w:r w:rsidRPr="00AA7D64">
        <w:rPr>
          <w:rFonts w:ascii="Times New Roman" w:hAnsi="Times New Roman"/>
          <w:sz w:val="24"/>
          <w:szCs w:val="24"/>
        </w:rPr>
        <w:t>In this lesson, you will . . .</w:t>
      </w:r>
    </w:p>
    <w:p w:rsidR="00AA7D64" w:rsidRPr="00AA7D64" w:rsidRDefault="00AA7D64" w:rsidP="00AA7D64">
      <w:pPr>
        <w:pStyle w:val="ListParagraph"/>
        <w:numPr>
          <w:ilvl w:val="0"/>
          <w:numId w:val="1"/>
        </w:numPr>
        <w:spacing w:after="0" w:line="240" w:lineRule="auto"/>
        <w:rPr>
          <w:rFonts w:ascii="Times New Roman" w:hAnsi="Times New Roman"/>
          <w:sz w:val="24"/>
          <w:szCs w:val="24"/>
        </w:rPr>
      </w:pPr>
      <w:r w:rsidRPr="00AA7D64">
        <w:rPr>
          <w:rFonts w:ascii="Times New Roman" w:hAnsi="Times New Roman"/>
          <w:sz w:val="24"/>
          <w:szCs w:val="24"/>
        </w:rPr>
        <w:t>Review the laws of exponents.</w:t>
      </w:r>
    </w:p>
    <w:p w:rsidR="00AA7D64" w:rsidRPr="00AA7D64" w:rsidRDefault="00AA7D64" w:rsidP="00AA7D64">
      <w:pPr>
        <w:pStyle w:val="ListParagraph"/>
        <w:numPr>
          <w:ilvl w:val="0"/>
          <w:numId w:val="1"/>
        </w:numPr>
        <w:spacing w:after="0" w:line="240" w:lineRule="auto"/>
        <w:rPr>
          <w:rFonts w:ascii="Times New Roman" w:hAnsi="Times New Roman" w:cs="Times New Roman"/>
          <w:sz w:val="24"/>
          <w:szCs w:val="24"/>
        </w:rPr>
      </w:pPr>
      <w:r w:rsidRPr="00AA7D64">
        <w:rPr>
          <w:rFonts w:ascii="Times New Roman" w:hAnsi="Times New Roman" w:cs="Times New Roman"/>
          <w:sz w:val="24"/>
          <w:szCs w:val="24"/>
        </w:rPr>
        <w:t>Learn that radicals and exponents are inverse operations.</w:t>
      </w:r>
    </w:p>
    <w:p w:rsidR="00AA7D64" w:rsidRPr="00AA7D64" w:rsidRDefault="00AA7D64" w:rsidP="00AA7D64">
      <w:pPr>
        <w:pStyle w:val="ListParagraph"/>
        <w:numPr>
          <w:ilvl w:val="0"/>
          <w:numId w:val="1"/>
        </w:numPr>
        <w:spacing w:after="0" w:line="240" w:lineRule="auto"/>
        <w:rPr>
          <w:rFonts w:ascii="Times New Roman" w:hAnsi="Times New Roman" w:cs="Times New Roman"/>
          <w:sz w:val="24"/>
          <w:szCs w:val="24"/>
        </w:rPr>
      </w:pPr>
      <w:r w:rsidRPr="00AA7D64">
        <w:rPr>
          <w:rFonts w:ascii="Times New Roman" w:hAnsi="Times New Roman" w:cs="Times New Roman"/>
          <w:sz w:val="24"/>
          <w:szCs w:val="24"/>
        </w:rPr>
        <w:t>Understand how the meaning of rational exponents follows from extending the properties of exponents from integer exponents to rational exponents.</w:t>
      </w:r>
    </w:p>
    <w:p w:rsidR="00AA7D64" w:rsidRPr="00AA7D64" w:rsidRDefault="00AA7D64" w:rsidP="00AA7D64">
      <w:pPr>
        <w:pStyle w:val="ListParagraph"/>
        <w:numPr>
          <w:ilvl w:val="0"/>
          <w:numId w:val="1"/>
        </w:numPr>
        <w:spacing w:after="0" w:line="240" w:lineRule="auto"/>
        <w:rPr>
          <w:rFonts w:ascii="Times New Roman" w:hAnsi="Times New Roman" w:cs="Times New Roman"/>
          <w:sz w:val="24"/>
          <w:szCs w:val="24"/>
        </w:rPr>
      </w:pPr>
      <w:r w:rsidRPr="00AA7D64">
        <w:rPr>
          <w:rFonts w:ascii="Times New Roman" w:hAnsi="Times New Roman" w:cs="Times New Roman"/>
          <w:sz w:val="24"/>
          <w:szCs w:val="24"/>
        </w:rPr>
        <w:t>Rewrite expressions involving radicals and rational exponents using the properties of exponents.</w:t>
      </w:r>
    </w:p>
    <w:p w:rsidR="00AA7D64" w:rsidRP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r>
        <w:rPr>
          <w:rFonts w:ascii="Times New Roman" w:hAnsi="Times New Roman"/>
          <w:sz w:val="24"/>
          <w:szCs w:val="24"/>
        </w:rPr>
        <w:t xml:space="preserve">Discuss with a partner:  What is the </w:t>
      </w:r>
      <w:r w:rsidRPr="00AA7D64">
        <w:rPr>
          <w:rFonts w:ascii="Times New Roman" w:hAnsi="Times New Roman"/>
          <w:i/>
          <w:sz w:val="24"/>
          <w:szCs w:val="24"/>
        </w:rPr>
        <w:t>meaning</w:t>
      </w:r>
      <w:r>
        <w:rPr>
          <w:rFonts w:ascii="Times New Roman" w:hAnsi="Times New Roman"/>
          <w:sz w:val="24"/>
          <w:szCs w:val="24"/>
        </w:rPr>
        <w:t xml:space="preserve"> of the </w:t>
      </w:r>
      <w:proofErr w:type="gramStart"/>
      <w:r>
        <w:rPr>
          <w:rFonts w:ascii="Times New Roman" w:hAnsi="Times New Roman"/>
          <w:sz w:val="24"/>
          <w:szCs w:val="24"/>
        </w:rPr>
        <w:t xml:space="preserve">expression </w:t>
      </w:r>
      <m:oMath>
        <w:proofErr w:type="gramEnd"/>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oMath>
      <w:r>
        <w:rPr>
          <w:rFonts w:ascii="Times New Roman" w:hAnsi="Times New Roman"/>
          <w:sz w:val="24"/>
          <w:szCs w:val="24"/>
        </w:rPr>
        <w:t xml:space="preserve">?  What is the </w:t>
      </w:r>
      <w:r w:rsidRPr="00AA7D64">
        <w:rPr>
          <w:rFonts w:ascii="Times New Roman" w:hAnsi="Times New Roman"/>
          <w:i/>
          <w:sz w:val="24"/>
          <w:szCs w:val="24"/>
        </w:rPr>
        <w:t>value</w:t>
      </w:r>
      <w:r>
        <w:rPr>
          <w:rFonts w:ascii="Times New Roman" w:hAnsi="Times New Roman"/>
          <w:sz w:val="24"/>
          <w:szCs w:val="24"/>
        </w:rPr>
        <w:t xml:space="preserve"> of the </w:t>
      </w:r>
      <w:proofErr w:type="gramStart"/>
      <w:r>
        <w:rPr>
          <w:rFonts w:ascii="Times New Roman" w:hAnsi="Times New Roman"/>
          <w:sz w:val="24"/>
          <w:szCs w:val="24"/>
        </w:rPr>
        <w:t xml:space="preserve">expression </w:t>
      </w:r>
      <m:oMath>
        <w:proofErr w:type="gramEnd"/>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oMath>
      <w:r>
        <w:rPr>
          <w:rFonts w:ascii="Times New Roman" w:hAnsi="Times New Roman"/>
          <w:sz w:val="24"/>
          <w:szCs w:val="24"/>
        </w:rPr>
        <w:t>?  How do you know?</w:t>
      </w: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AA7D64" w:rsidRDefault="00AA7D64" w:rsidP="00AA7D64">
      <w:pPr>
        <w:spacing w:after="0" w:line="240" w:lineRule="auto"/>
        <w:rPr>
          <w:rFonts w:ascii="Times New Roman" w:hAnsi="Times New Roman"/>
          <w:sz w:val="24"/>
          <w:szCs w:val="24"/>
        </w:rPr>
      </w:pPr>
    </w:p>
    <w:p w:rsidR="00717EE7" w:rsidRDefault="00AA7D64" w:rsidP="00AA7D64">
      <w:pPr>
        <w:spacing w:after="0" w:line="240" w:lineRule="auto"/>
        <w:rPr>
          <w:rFonts w:ascii="Times New Roman" w:hAnsi="Times New Roman"/>
          <w:sz w:val="24"/>
          <w:szCs w:val="24"/>
        </w:rPr>
      </w:pPr>
      <w:r w:rsidRPr="00AA7D64">
        <w:rPr>
          <w:rFonts w:ascii="Times New Roman" w:hAnsi="Times New Roman"/>
          <w:sz w:val="24"/>
          <w:szCs w:val="24"/>
        </w:rPr>
        <w:t xml:space="preserve">Recall that in an exponential expression of the </w:t>
      </w:r>
      <w:proofErr w:type="gramStart"/>
      <w:r w:rsidRPr="00AA7D64">
        <w:rPr>
          <w:rFonts w:ascii="Times New Roman" w:hAnsi="Times New Roman"/>
          <w:sz w:val="24"/>
          <w:szCs w:val="24"/>
        </w:rPr>
        <w:t xml:space="preserve">form </w:t>
      </w:r>
      <m:oMath>
        <w:proofErr w:type="gramEnd"/>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n</m:t>
            </m:r>
          </m:sup>
        </m:sSup>
      </m:oMath>
      <w:r w:rsidRPr="00AA7D64">
        <w:rPr>
          <w:rFonts w:ascii="Times New Roman" w:hAnsi="Times New Roman"/>
          <w:sz w:val="24"/>
          <w:szCs w:val="24"/>
        </w:rPr>
        <w:t xml:space="preserve">, </w:t>
      </w:r>
      <m:oMath>
        <m:r>
          <w:rPr>
            <w:rFonts w:ascii="Cambria Math" w:hAnsi="Cambria Math"/>
            <w:sz w:val="24"/>
            <w:szCs w:val="24"/>
          </w:rPr>
          <m:t>b</m:t>
        </m:r>
      </m:oMath>
      <w:r w:rsidRPr="00AA7D64">
        <w:rPr>
          <w:rFonts w:ascii="Times New Roman" w:hAnsi="Times New Roman"/>
          <w:sz w:val="24"/>
          <w:szCs w:val="24"/>
        </w:rPr>
        <w:t xml:space="preserve"> is called the base and </w:t>
      </w:r>
      <m:oMath>
        <m:r>
          <w:rPr>
            <w:rFonts w:ascii="Cambria Math" w:hAnsi="Cambria Math"/>
            <w:sz w:val="24"/>
            <w:szCs w:val="24"/>
          </w:rPr>
          <m:t>n</m:t>
        </m:r>
      </m:oMath>
      <w:r w:rsidRPr="00AA7D64">
        <w:rPr>
          <w:rFonts w:ascii="Times New Roman" w:hAnsi="Times New Roman"/>
          <w:sz w:val="24"/>
          <w:szCs w:val="24"/>
        </w:rPr>
        <w:t xml:space="preserve"> is called the exponent.  </w:t>
      </w:r>
      <w:r w:rsidR="00717EE7">
        <w:rPr>
          <w:rFonts w:ascii="Times New Roman" w:hAnsi="Times New Roman"/>
          <w:sz w:val="24"/>
          <w:szCs w:val="24"/>
        </w:rPr>
        <w:t xml:space="preserve">You can say that </w:t>
      </w:r>
      <m:oMath>
        <m:r>
          <w:rPr>
            <w:rFonts w:ascii="Cambria Math" w:hAnsi="Cambria Math"/>
            <w:sz w:val="24"/>
            <w:szCs w:val="24"/>
          </w:rPr>
          <m:t>b</m:t>
        </m:r>
      </m:oMath>
      <w:r w:rsidR="00717EE7">
        <w:rPr>
          <w:rFonts w:ascii="Times New Roman" w:hAnsi="Times New Roman"/>
          <w:sz w:val="24"/>
          <w:szCs w:val="24"/>
        </w:rPr>
        <w:t xml:space="preserve"> is raised to the </w:t>
      </w:r>
      <m:oMath>
        <m:r>
          <w:rPr>
            <w:rFonts w:ascii="Cambria Math" w:hAnsi="Cambria Math"/>
            <w:sz w:val="24"/>
            <w:szCs w:val="24"/>
          </w:rPr>
          <m:t>n</m:t>
        </m:r>
      </m:oMath>
      <w:proofErr w:type="gramStart"/>
      <w:r w:rsidR="00717EE7">
        <w:rPr>
          <w:rFonts w:ascii="Times New Roman" w:hAnsi="Times New Roman"/>
          <w:sz w:val="24"/>
          <w:szCs w:val="24"/>
          <w:vertAlign w:val="superscript"/>
        </w:rPr>
        <w:t>th</w:t>
      </w:r>
      <w:proofErr w:type="gramEnd"/>
      <w:r w:rsidR="00717EE7">
        <w:rPr>
          <w:rFonts w:ascii="Times New Roman" w:hAnsi="Times New Roman"/>
          <w:sz w:val="24"/>
          <w:szCs w:val="24"/>
        </w:rPr>
        <w:t xml:space="preserve"> power.  For example, </w:t>
      </w:r>
      <m:oMath>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oMath>
      <w:r w:rsidR="00717EE7">
        <w:rPr>
          <w:rFonts w:ascii="Times New Roman" w:hAnsi="Times New Roman"/>
          <w:sz w:val="24"/>
          <w:szCs w:val="24"/>
        </w:rPr>
        <w:t xml:space="preserve"> would be read as “five </w:t>
      </w:r>
      <w:proofErr w:type="gramStart"/>
      <w:r w:rsidR="00717EE7">
        <w:rPr>
          <w:rFonts w:ascii="Times New Roman" w:hAnsi="Times New Roman"/>
          <w:sz w:val="24"/>
          <w:szCs w:val="24"/>
        </w:rPr>
        <w:t>raised</w:t>
      </w:r>
      <w:proofErr w:type="gramEnd"/>
      <w:r w:rsidR="00717EE7">
        <w:rPr>
          <w:rFonts w:ascii="Times New Roman" w:hAnsi="Times New Roman"/>
          <w:sz w:val="24"/>
          <w:szCs w:val="24"/>
        </w:rPr>
        <w:t xml:space="preserve"> to the fourth power.”  But what does this </w:t>
      </w:r>
      <w:r w:rsidR="00717EE7" w:rsidRPr="00717EE7">
        <w:rPr>
          <w:rFonts w:ascii="Times New Roman" w:hAnsi="Times New Roman"/>
          <w:i/>
          <w:sz w:val="24"/>
          <w:szCs w:val="24"/>
        </w:rPr>
        <w:t>mean</w:t>
      </w:r>
      <w:r w:rsidR="00717EE7">
        <w:rPr>
          <w:rFonts w:ascii="Times New Roman" w:hAnsi="Times New Roman"/>
          <w:sz w:val="24"/>
          <w:szCs w:val="24"/>
        </w:rPr>
        <w:t xml:space="preserve">?  </w:t>
      </w:r>
    </w:p>
    <w:p w:rsidR="00717EE7" w:rsidRDefault="00717EE7" w:rsidP="00AA7D64">
      <w:pPr>
        <w:spacing w:after="0" w:line="240" w:lineRule="auto"/>
        <w:rPr>
          <w:rFonts w:ascii="Times New Roman" w:hAnsi="Times New Roman"/>
          <w:sz w:val="24"/>
          <w:szCs w:val="24"/>
        </w:rPr>
      </w:pPr>
    </w:p>
    <w:p w:rsidR="00717EE7" w:rsidRDefault="00717EE7" w:rsidP="00AA7D64">
      <w:pPr>
        <w:spacing w:after="0" w:line="240" w:lineRule="auto"/>
        <w:rPr>
          <w:rFonts w:ascii="Times New Roman" w:hAnsi="Times New Roman"/>
          <w:sz w:val="24"/>
          <w:szCs w:val="24"/>
        </w:rPr>
      </w:pPr>
      <w:r>
        <w:rPr>
          <w:rFonts w:ascii="Times New Roman" w:hAnsi="Times New Roman"/>
          <w:sz w:val="24"/>
          <w:szCs w:val="24"/>
        </w:rPr>
        <w:t xml:space="preserve">In expanded form, we would </w:t>
      </w:r>
      <w:proofErr w:type="gramStart"/>
      <w:r>
        <w:rPr>
          <w:rFonts w:ascii="Times New Roman" w:hAnsi="Times New Roman"/>
          <w:sz w:val="24"/>
          <w:szCs w:val="24"/>
        </w:rPr>
        <w:t xml:space="preserve">write </w:t>
      </w:r>
      <m:oMath>
        <w:proofErr w:type="gramEnd"/>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4</m:t>
            </m:r>
          </m:sup>
        </m:sSup>
        <m:r>
          <w:rPr>
            <w:rFonts w:ascii="Cambria Math" w:hAnsi="Cambria Math"/>
            <w:sz w:val="24"/>
            <w:szCs w:val="24"/>
          </w:rPr>
          <m:t>=5∙5∙5∙5</m:t>
        </m:r>
      </m:oMath>
      <w:r>
        <w:rPr>
          <w:rFonts w:ascii="Times New Roman" w:hAnsi="Times New Roman"/>
          <w:sz w:val="24"/>
          <w:szCs w:val="24"/>
        </w:rPr>
        <w:t xml:space="preserve">.  So the exponent is short-hand notation for repeated multiplication.  </w:t>
      </w:r>
      <w:proofErr w:type="gramStart"/>
      <w:r>
        <w:rPr>
          <w:rFonts w:ascii="Times New Roman" w:hAnsi="Times New Roman"/>
          <w:sz w:val="24"/>
          <w:szCs w:val="24"/>
        </w:rPr>
        <w:t>Raising five to the fourth power means multiplying 5 times itself four times.</w:t>
      </w:r>
      <w:proofErr w:type="gramEnd"/>
      <w:r>
        <w:rPr>
          <w:rFonts w:ascii="Times New Roman" w:hAnsi="Times New Roman"/>
          <w:sz w:val="24"/>
          <w:szCs w:val="24"/>
        </w:rPr>
        <w:t xml:space="preserve">  </w:t>
      </w:r>
    </w:p>
    <w:p w:rsidR="00717EE7" w:rsidRDefault="00717EE7" w:rsidP="00AA7D64">
      <w:pPr>
        <w:spacing w:after="0" w:line="240" w:lineRule="auto"/>
        <w:rPr>
          <w:rFonts w:ascii="Times New Roman" w:hAnsi="Times New Roman"/>
          <w:sz w:val="24"/>
          <w:szCs w:val="24"/>
        </w:rPr>
      </w:pPr>
    </w:p>
    <w:p w:rsidR="00717EE7" w:rsidRDefault="00717EE7" w:rsidP="00AA7D64">
      <w:pPr>
        <w:spacing w:after="0" w:line="240" w:lineRule="auto"/>
        <w:rPr>
          <w:rFonts w:ascii="Times New Roman" w:hAnsi="Times New Roman"/>
          <w:sz w:val="24"/>
          <w:szCs w:val="24"/>
        </w:rPr>
      </w:pPr>
      <w:r>
        <w:rPr>
          <w:rFonts w:ascii="Times New Roman" w:hAnsi="Times New Roman"/>
          <w:sz w:val="24"/>
          <w:szCs w:val="24"/>
        </w:rPr>
        <w:t xml:space="preserve">So what </w:t>
      </w:r>
      <w:proofErr w:type="gramStart"/>
      <w:r>
        <w:rPr>
          <w:rFonts w:ascii="Times New Roman" w:hAnsi="Times New Roman"/>
          <w:sz w:val="24"/>
          <w:szCs w:val="24"/>
        </w:rPr>
        <w:t xml:space="preserve">about </w:t>
      </w:r>
      <m:oMath>
        <w:proofErr w:type="gramEnd"/>
        <m:sSup>
          <m:sSupPr>
            <m:ctrlPr>
              <w:rPr>
                <w:rFonts w:ascii="Cambria Math" w:hAnsi="Cambria Math"/>
                <w:i/>
                <w:sz w:val="24"/>
                <w:szCs w:val="24"/>
              </w:rPr>
            </m:ctrlPr>
          </m:sSupPr>
          <m:e>
            <m:r>
              <w:rPr>
                <w:rFonts w:ascii="Cambria Math" w:hAnsi="Cambria Math"/>
                <w:sz w:val="24"/>
                <w:szCs w:val="24"/>
              </w:rPr>
              <m:t>5</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w:r>
        <w:rPr>
          <w:rFonts w:ascii="Times New Roman" w:hAnsi="Times New Roman"/>
          <w:sz w:val="24"/>
          <w:szCs w:val="24"/>
        </w:rPr>
        <w:t xml:space="preserve">?  How can we multiply 5 by </w:t>
      </w:r>
      <w:proofErr w:type="gramStart"/>
      <w:r>
        <w:rPr>
          <w:rFonts w:ascii="Times New Roman" w:hAnsi="Times New Roman"/>
          <w:sz w:val="24"/>
          <w:szCs w:val="24"/>
        </w:rPr>
        <w:t>itself</w:t>
      </w:r>
      <w:proofErr w:type="gramEnd"/>
      <w:r>
        <w:rPr>
          <w:rFonts w:ascii="Times New Roman" w:hAnsi="Times New Roman"/>
          <w:sz w:val="24"/>
          <w:szCs w:val="24"/>
        </w:rPr>
        <w:t xml:space="preserve"> one-half times?  </w:t>
      </w:r>
    </w:p>
    <w:p w:rsidR="00717EE7" w:rsidRDefault="00717EE7" w:rsidP="00AA7D64">
      <w:pPr>
        <w:spacing w:after="0" w:line="240" w:lineRule="auto"/>
        <w:rPr>
          <w:rFonts w:ascii="Times New Roman" w:hAnsi="Times New Roman"/>
          <w:sz w:val="24"/>
          <w:szCs w:val="24"/>
        </w:rPr>
      </w:pPr>
    </w:p>
    <w:p w:rsidR="00717EE7" w:rsidRDefault="00717EE7" w:rsidP="00AA7D64">
      <w:pPr>
        <w:spacing w:after="0" w:line="240" w:lineRule="auto"/>
        <w:rPr>
          <w:rFonts w:ascii="Times New Roman" w:hAnsi="Times New Roman"/>
          <w:sz w:val="24"/>
          <w:szCs w:val="24"/>
        </w:rPr>
      </w:pPr>
      <w:r>
        <w:rPr>
          <w:rFonts w:ascii="Times New Roman" w:hAnsi="Times New Roman"/>
          <w:sz w:val="24"/>
          <w:szCs w:val="24"/>
        </w:rPr>
        <w:t>In today’s investigation, we will find the meaning behind this expression.</w:t>
      </w:r>
    </w:p>
    <w:p w:rsidR="00717EE7" w:rsidRDefault="00717EE7" w:rsidP="00AA7D64">
      <w:pPr>
        <w:spacing w:after="0" w:line="240" w:lineRule="auto"/>
        <w:rPr>
          <w:rFonts w:ascii="Times New Roman" w:hAnsi="Times New Roman"/>
          <w:sz w:val="24"/>
          <w:szCs w:val="24"/>
        </w:rPr>
      </w:pPr>
    </w:p>
    <w:p w:rsidR="00AA7D64" w:rsidRDefault="00717EE7" w:rsidP="00AA7D64">
      <w:pPr>
        <w:spacing w:after="0" w:line="240" w:lineRule="auto"/>
        <w:rPr>
          <w:rFonts w:ascii="Times New Roman" w:hAnsi="Times New Roman"/>
          <w:sz w:val="24"/>
          <w:szCs w:val="24"/>
        </w:rPr>
      </w:pPr>
      <w:r>
        <w:rPr>
          <w:rFonts w:ascii="Times New Roman" w:hAnsi="Times New Roman"/>
          <w:sz w:val="24"/>
          <w:szCs w:val="24"/>
        </w:rPr>
        <w:t>But first let’s review what else you know about exponents.  In previous courses, you learned properties for rewriting expressions involving exponents.  Let’s look at some patterns and see if we can rediscover those properties.</w:t>
      </w:r>
    </w:p>
    <w:p w:rsidR="00717EE7" w:rsidRDefault="00717EE7" w:rsidP="00AA7D64">
      <w:pPr>
        <w:spacing w:after="0" w:line="240" w:lineRule="auto"/>
        <w:rPr>
          <w:rFonts w:ascii="Times New Roman" w:hAnsi="Times New Roman"/>
          <w:sz w:val="24"/>
          <w:szCs w:val="24"/>
        </w:rPr>
      </w:pPr>
    </w:p>
    <w:p w:rsidR="00717EE7" w:rsidRPr="009D1B38" w:rsidRDefault="00717EE7" w:rsidP="00AA7D64">
      <w:pPr>
        <w:spacing w:after="0" w:line="240" w:lineRule="auto"/>
        <w:rPr>
          <w:rFonts w:ascii="Times New Roman" w:hAnsi="Times New Roman"/>
          <w:b/>
          <w:sz w:val="24"/>
          <w:szCs w:val="24"/>
        </w:rPr>
      </w:pPr>
      <w:r w:rsidRPr="009D1B38">
        <w:rPr>
          <w:rFonts w:ascii="Times New Roman" w:hAnsi="Times New Roman"/>
          <w:b/>
          <w:sz w:val="24"/>
          <w:szCs w:val="24"/>
        </w:rPr>
        <w:t>Multiplying exponential expressions with like bases:</w:t>
      </w:r>
    </w:p>
    <w:p w:rsidR="00717EE7" w:rsidRDefault="00717EE7" w:rsidP="00AA7D64">
      <w:pPr>
        <w:spacing w:after="0" w:line="240" w:lineRule="auto"/>
        <w:rPr>
          <w:rFonts w:ascii="Times New Roman" w:hAnsi="Times New Roman"/>
          <w:sz w:val="24"/>
          <w:szCs w:val="24"/>
        </w:rPr>
      </w:pPr>
      <w:r>
        <w:rPr>
          <w:rFonts w:ascii="Times New Roman" w:hAnsi="Times New Roman"/>
          <w:sz w:val="24"/>
          <w:szCs w:val="24"/>
        </w:rPr>
        <w:t>Work with a partner to fill in the blanks, and then study the pattern to determine the property, or shortcut, for multiplying exponential expressions with like bases.</w:t>
      </w:r>
    </w:p>
    <w:p w:rsidR="00717EE7" w:rsidRDefault="00717EE7" w:rsidP="00AA7D64">
      <w:pPr>
        <w:spacing w:after="0" w:line="240" w:lineRule="auto"/>
        <w:rPr>
          <w:rFonts w:ascii="Times New Roman" w:hAnsi="Times New Roman"/>
          <w:sz w:val="24"/>
          <w:szCs w:val="24"/>
        </w:rPr>
      </w:pPr>
    </w:p>
    <w:p w:rsidR="00717EE7" w:rsidRPr="009D1B38" w:rsidRDefault="005F7453" w:rsidP="00717EE7">
      <w:pPr>
        <w:spacing w:after="0" w:line="240" w:lineRule="auto"/>
        <w:ind w:left="720"/>
        <w:rPr>
          <w:rFonts w:ascii="Times New Roman" w:hAnsi="Times New Roman"/>
          <w:sz w:val="28"/>
          <w:szCs w:val="28"/>
        </w:rPr>
      </w:pP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2∙2∙2</m:t>
            </m:r>
          </m:e>
        </m:d>
        <m:d>
          <m:dPr>
            <m:ctrlPr>
              <w:rPr>
                <w:rFonts w:ascii="Cambria Math" w:hAnsi="Cambria Math"/>
                <w:i/>
                <w:sz w:val="28"/>
                <w:szCs w:val="28"/>
              </w:rPr>
            </m:ctrlPr>
          </m:dPr>
          <m:e>
            <m:r>
              <w:rPr>
                <w:rFonts w:ascii="Cambria Math" w:hAnsi="Cambria Math"/>
                <w:sz w:val="28"/>
                <w:szCs w:val="28"/>
              </w:rPr>
              <m:t>2∙2∙2∙2</m:t>
            </m:r>
          </m:e>
        </m:d>
        <m:r>
          <w:rPr>
            <w:rFonts w:ascii="Cambria Math" w:hAnsi="Cambria Math"/>
            <w:sz w:val="28"/>
            <w:szCs w:val="28"/>
          </w:rPr>
          <m:t>=2∙2∙2∙2∙2∙2∙2=</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7</m:t>
            </m:r>
          </m:sup>
        </m:sSup>
      </m:oMath>
      <w:r w:rsidR="00717EE7" w:rsidRPr="009D1B38">
        <w:rPr>
          <w:rFonts w:ascii="Times New Roman" w:hAnsi="Times New Roman"/>
          <w:sz w:val="28"/>
          <w:szCs w:val="28"/>
        </w:rPr>
        <w:t xml:space="preserve"> </w:t>
      </w:r>
    </w:p>
    <w:p w:rsidR="009D1B38" w:rsidRPr="009D1B38" w:rsidRDefault="005F7453" w:rsidP="00717EE7">
      <w:pPr>
        <w:spacing w:after="0" w:line="240" w:lineRule="auto"/>
        <w:ind w:left="720"/>
        <w:rPr>
          <w:rFonts w:ascii="Times New Roman" w:hAnsi="Times New Roman"/>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x∙x∙x∙x∙x</m:t>
              </m:r>
            </m:e>
          </m:d>
          <m:d>
            <m:dPr>
              <m:ctrlPr>
                <w:rPr>
                  <w:rFonts w:ascii="Cambria Math" w:hAnsi="Cambria Math"/>
                  <w:i/>
                  <w:sz w:val="28"/>
                  <w:szCs w:val="28"/>
                </w:rPr>
              </m:ctrlPr>
            </m:dPr>
            <m:e>
              <m:r>
                <w:rPr>
                  <w:rFonts w:ascii="Cambria Math" w:hAnsi="Cambria Math"/>
                  <w:sz w:val="28"/>
                  <w:szCs w:val="28"/>
                </w:rPr>
                <m:t xml:space="preserve">                                                                          </m:t>
              </m:r>
            </m:e>
          </m:d>
          <m:r>
            <w:rPr>
              <w:rFonts w:ascii="Cambria Math" w:hAnsi="Cambria Math"/>
              <w:sz w:val="28"/>
              <w:szCs w:val="28"/>
            </w:rPr>
            <m:t>=</m:t>
          </m:r>
        </m:oMath>
      </m:oMathPara>
    </w:p>
    <w:p w:rsidR="009D1B38" w:rsidRPr="009D1B38" w:rsidRDefault="005F7453" w:rsidP="00717EE7">
      <w:pPr>
        <w:spacing w:after="0" w:line="240" w:lineRule="auto"/>
        <w:ind w:left="720"/>
        <w:rPr>
          <w:rFonts w:ascii="Times New Roman" w:hAnsi="Times New Roman"/>
          <w:sz w:val="28"/>
          <w:szCs w:val="28"/>
        </w:rPr>
      </w:pPr>
      <m:oMath>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xml:space="preserve">                   </m:t>
            </m:r>
          </m:e>
        </m:d>
        <m:d>
          <m:dPr>
            <m:ctrlPr>
              <w:rPr>
                <w:rFonts w:ascii="Cambria Math" w:hAnsi="Cambria Math"/>
                <w:i/>
                <w:sz w:val="28"/>
                <w:szCs w:val="28"/>
              </w:rPr>
            </m:ctrlPr>
          </m:dPr>
          <m:e>
            <m:r>
              <w:rPr>
                <w:rFonts w:ascii="Cambria Math" w:hAnsi="Cambria Math"/>
                <w:sz w:val="28"/>
                <w:szCs w:val="28"/>
              </w:rPr>
              <m:t xml:space="preserve">                                           </m:t>
            </m:r>
          </m:e>
        </m:d>
        <m:r>
          <w:rPr>
            <w:rFonts w:ascii="Cambria Math" w:hAnsi="Cambria Math"/>
            <w:sz w:val="28"/>
            <w:szCs w:val="28"/>
          </w:rPr>
          <m:t xml:space="preserve"> </m:t>
        </m:r>
      </m:oMath>
      <w:r w:rsidR="009D1B38" w:rsidRPr="009D1B38">
        <w:rPr>
          <w:rFonts w:ascii="Times New Roman" w:hAnsi="Times New Roman"/>
          <w:sz w:val="28"/>
          <w:szCs w:val="28"/>
        </w:rPr>
        <w:t xml:space="preserve">= </w:t>
      </w:r>
    </w:p>
    <w:p w:rsidR="00AA7D64" w:rsidRPr="00AA7D64" w:rsidRDefault="00AA7D64" w:rsidP="00AA7D64">
      <w:pPr>
        <w:spacing w:after="0" w:line="240" w:lineRule="auto"/>
        <w:rPr>
          <w:rFonts w:ascii="Times New Roman" w:hAnsi="Times New Roman"/>
          <w:sz w:val="24"/>
          <w:szCs w:val="24"/>
        </w:rPr>
      </w:pPr>
    </w:p>
    <w:p w:rsidR="00AA7D64" w:rsidRPr="009D1B38" w:rsidRDefault="009D1B38" w:rsidP="00AA7D64">
      <w:pPr>
        <w:spacing w:after="0" w:line="240" w:lineRule="auto"/>
        <w:rPr>
          <w:rFonts w:ascii="Times New Roman" w:hAnsi="Times New Roman"/>
          <w:sz w:val="28"/>
          <w:szCs w:val="28"/>
        </w:rPr>
      </w:pPr>
      <w:r>
        <w:rPr>
          <w:rFonts w:ascii="Times New Roman" w:hAnsi="Times New Roman"/>
          <w:sz w:val="24"/>
          <w:szCs w:val="24"/>
        </w:rPr>
        <w:tab/>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n</m:t>
            </m:r>
          </m:sup>
        </m:sSup>
        <m:r>
          <w:rPr>
            <w:rFonts w:ascii="Cambria Math" w:hAnsi="Cambria Math"/>
            <w:sz w:val="28"/>
            <w:szCs w:val="28"/>
          </w:rPr>
          <m:t>=</m:t>
        </m:r>
      </m:oMath>
    </w:p>
    <w:p w:rsidR="00AA7D64" w:rsidRDefault="00AA7D64" w:rsidP="00AA7D64">
      <w:pPr>
        <w:spacing w:after="0" w:line="240" w:lineRule="auto"/>
        <w:rPr>
          <w:rFonts w:ascii="Times New Roman" w:hAnsi="Times New Roman"/>
          <w:sz w:val="24"/>
          <w:szCs w:val="24"/>
        </w:rPr>
      </w:pPr>
    </w:p>
    <w:p w:rsidR="009D1B38" w:rsidRDefault="009D1B38" w:rsidP="00AA7D64">
      <w:pPr>
        <w:spacing w:after="0" w:line="240" w:lineRule="auto"/>
        <w:rPr>
          <w:rFonts w:ascii="Times New Roman" w:hAnsi="Times New Roman"/>
          <w:sz w:val="24"/>
          <w:szCs w:val="24"/>
        </w:rPr>
      </w:pPr>
      <w:r>
        <w:rPr>
          <w:rFonts w:ascii="Times New Roman" w:hAnsi="Times New Roman"/>
          <w:sz w:val="24"/>
          <w:szCs w:val="24"/>
        </w:rPr>
        <w:t>When multiplying exponential expressions with like bases, you should _______</w:t>
      </w:r>
      <w:r w:rsidR="00EC7274">
        <w:rPr>
          <w:rFonts w:ascii="Times New Roman" w:hAnsi="Times New Roman"/>
          <w:sz w:val="24"/>
          <w:szCs w:val="24"/>
        </w:rPr>
        <w:t>___</w:t>
      </w:r>
      <w:r>
        <w:rPr>
          <w:rFonts w:ascii="Times New Roman" w:hAnsi="Times New Roman"/>
          <w:sz w:val="24"/>
          <w:szCs w:val="24"/>
        </w:rPr>
        <w:t>___ the exponents.</w:t>
      </w:r>
    </w:p>
    <w:p w:rsidR="009D1B38" w:rsidRPr="009D1B38" w:rsidRDefault="009D1B38" w:rsidP="00AA7D64">
      <w:pPr>
        <w:spacing w:after="0" w:line="240" w:lineRule="auto"/>
        <w:rPr>
          <w:rFonts w:ascii="Times New Roman" w:hAnsi="Times New Roman"/>
          <w:b/>
          <w:sz w:val="24"/>
          <w:szCs w:val="24"/>
        </w:rPr>
      </w:pPr>
      <w:r w:rsidRPr="009D1B38">
        <w:rPr>
          <w:rFonts w:ascii="Times New Roman" w:hAnsi="Times New Roman"/>
          <w:b/>
          <w:sz w:val="24"/>
          <w:szCs w:val="24"/>
        </w:rPr>
        <w:lastRenderedPageBreak/>
        <w:t>Dividing exponential expressions with like bases</w:t>
      </w:r>
    </w:p>
    <w:p w:rsidR="009D1B38" w:rsidRDefault="009D1B38" w:rsidP="009D1B38">
      <w:pPr>
        <w:spacing w:after="0" w:line="240" w:lineRule="auto"/>
        <w:rPr>
          <w:rFonts w:ascii="Times New Roman" w:hAnsi="Times New Roman"/>
          <w:sz w:val="24"/>
          <w:szCs w:val="24"/>
        </w:rPr>
      </w:pPr>
      <w:r>
        <w:rPr>
          <w:rFonts w:ascii="Times New Roman" w:hAnsi="Times New Roman"/>
          <w:sz w:val="24"/>
          <w:szCs w:val="24"/>
        </w:rPr>
        <w:t>Work with a partner to fill in the blanks, and then study the pattern to determine the property, or shortcut, for dividing exponential expressions with like bases.</w:t>
      </w:r>
    </w:p>
    <w:p w:rsidR="009D1B38" w:rsidRDefault="009D1B38" w:rsidP="009D1B38">
      <w:pPr>
        <w:spacing w:after="0" w:line="240" w:lineRule="auto"/>
        <w:rPr>
          <w:rFonts w:ascii="Times New Roman" w:hAnsi="Times New Roman"/>
          <w:sz w:val="24"/>
          <w:szCs w:val="24"/>
        </w:rPr>
      </w:pPr>
    </w:p>
    <w:p w:rsidR="009D1B38" w:rsidRPr="00000D20" w:rsidRDefault="009D1B38" w:rsidP="00E02D10">
      <w:pPr>
        <w:spacing w:after="0" w:line="360" w:lineRule="auto"/>
        <w:rPr>
          <w:rFonts w:ascii="Times New Roman" w:hAnsi="Times New Roman"/>
          <w:sz w:val="36"/>
          <w:szCs w:val="36"/>
        </w:rPr>
      </w:pPr>
      <w:r>
        <w:rPr>
          <w:rFonts w:ascii="Times New Roman" w:hAnsi="Times New Roman"/>
          <w:sz w:val="24"/>
          <w:szCs w:val="24"/>
        </w:rPr>
        <w:tab/>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4</m:t>
                </m:r>
              </m:e>
              <m:sup>
                <m:r>
                  <w:rPr>
                    <w:rFonts w:ascii="Cambria Math" w:hAnsi="Cambria Math"/>
                    <w:sz w:val="36"/>
                    <w:szCs w:val="36"/>
                  </w:rPr>
                  <m:t>5</m:t>
                </m:r>
              </m:sup>
            </m:sSup>
          </m:num>
          <m:den>
            <m:sSup>
              <m:sSupPr>
                <m:ctrlPr>
                  <w:rPr>
                    <w:rFonts w:ascii="Cambria Math" w:hAnsi="Cambria Math"/>
                    <w:i/>
                    <w:sz w:val="36"/>
                    <w:szCs w:val="36"/>
                  </w:rPr>
                </m:ctrlPr>
              </m:sSupPr>
              <m:e>
                <m:r>
                  <w:rPr>
                    <w:rFonts w:ascii="Cambria Math" w:hAnsi="Cambria Math"/>
                    <w:sz w:val="36"/>
                    <w:szCs w:val="36"/>
                  </w:rPr>
                  <m:t>4</m:t>
                </m:r>
              </m:e>
              <m:sup>
                <m:r>
                  <w:rPr>
                    <w:rFonts w:ascii="Cambria Math" w:hAnsi="Cambria Math"/>
                    <w:sz w:val="36"/>
                    <w:szCs w:val="36"/>
                  </w:rPr>
                  <m:t>2</m:t>
                </m:r>
              </m:sup>
            </m:sSup>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4∙4∙4∙4∙4</m:t>
            </m:r>
          </m:num>
          <m:den>
            <m:r>
              <w:rPr>
                <w:rFonts w:ascii="Cambria Math" w:hAnsi="Cambria Math"/>
                <w:sz w:val="36"/>
                <w:szCs w:val="36"/>
              </w:rPr>
              <m:t>4∙4</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4</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4</m:t>
            </m:r>
          </m:den>
        </m:f>
        <m:r>
          <w:rPr>
            <w:rFonts w:ascii="Cambria Math" w:hAnsi="Cambria Math"/>
            <w:sz w:val="36"/>
            <w:szCs w:val="36"/>
          </w:rPr>
          <m:t>∙4∙4∙4=1∙1∙4∙4∙4=4∙4∙4=</m:t>
        </m:r>
        <m:sSup>
          <m:sSupPr>
            <m:ctrlPr>
              <w:rPr>
                <w:rFonts w:ascii="Cambria Math" w:hAnsi="Cambria Math"/>
                <w:i/>
                <w:sz w:val="36"/>
                <w:szCs w:val="36"/>
              </w:rPr>
            </m:ctrlPr>
          </m:sSupPr>
          <m:e>
            <m:r>
              <w:rPr>
                <w:rFonts w:ascii="Cambria Math" w:hAnsi="Cambria Math"/>
                <w:sz w:val="36"/>
                <w:szCs w:val="36"/>
              </w:rPr>
              <m:t>4</m:t>
            </m:r>
          </m:e>
          <m:sup>
            <m:r>
              <w:rPr>
                <w:rFonts w:ascii="Cambria Math" w:hAnsi="Cambria Math"/>
                <w:sz w:val="36"/>
                <w:szCs w:val="36"/>
              </w:rPr>
              <m:t>3</m:t>
            </m:r>
          </m:sup>
        </m:sSup>
      </m:oMath>
    </w:p>
    <w:p w:rsidR="009D1B38" w:rsidRPr="00000D20" w:rsidRDefault="009D1B38" w:rsidP="00E02D10">
      <w:pPr>
        <w:spacing w:after="0" w:line="360" w:lineRule="auto"/>
        <w:rPr>
          <w:rFonts w:ascii="Times New Roman" w:hAnsi="Times New Roman"/>
          <w:sz w:val="36"/>
          <w:szCs w:val="36"/>
        </w:rPr>
      </w:pPr>
      <w:r w:rsidRPr="00000D20">
        <w:rPr>
          <w:rFonts w:ascii="Times New Roman" w:hAnsi="Times New Roman"/>
          <w:sz w:val="36"/>
          <w:szCs w:val="36"/>
        </w:rPr>
        <w:tab/>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8</m:t>
                </m:r>
              </m:sup>
            </m:sSup>
          </m:num>
          <m:den>
            <m:sSup>
              <m:sSupPr>
                <m:ctrlPr>
                  <w:rPr>
                    <w:rFonts w:ascii="Cambria Math" w:hAnsi="Cambria Math"/>
                    <w:i/>
                    <w:sz w:val="36"/>
                    <w:szCs w:val="36"/>
                  </w:rPr>
                </m:ctrlPr>
              </m:sSupPr>
              <m:e>
                <m:r>
                  <w:rPr>
                    <w:rFonts w:ascii="Cambria Math" w:hAnsi="Cambria Math"/>
                    <w:sz w:val="36"/>
                    <w:szCs w:val="36"/>
                  </w:rPr>
                  <m:t>x</m:t>
                </m:r>
              </m:e>
              <m:sup>
                <m:r>
                  <w:rPr>
                    <w:rFonts w:ascii="Cambria Math" w:hAnsi="Cambria Math"/>
                    <w:sz w:val="36"/>
                    <w:szCs w:val="36"/>
                  </w:rPr>
                  <m:t>6</m:t>
                </m:r>
              </m:sup>
            </m:sSup>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 xml:space="preserve">                                                                                            </m:t>
            </m:r>
          </m:num>
          <m:den>
            <m:r>
              <w:rPr>
                <w:rFonts w:ascii="Cambria Math" w:hAnsi="Cambria Math"/>
                <w:sz w:val="36"/>
                <w:szCs w:val="36"/>
              </w:rPr>
              <m:t xml:space="preserve">  </m:t>
            </m:r>
          </m:den>
        </m:f>
        <m:r>
          <w:rPr>
            <w:rFonts w:ascii="Cambria Math" w:hAnsi="Cambria Math"/>
            <w:sz w:val="36"/>
            <w:szCs w:val="36"/>
          </w:rPr>
          <m:t>=</m:t>
        </m:r>
      </m:oMath>
    </w:p>
    <w:p w:rsidR="00E02D10" w:rsidRPr="00000D20" w:rsidRDefault="005F7453" w:rsidP="00E02D10">
      <w:pPr>
        <w:spacing w:after="0" w:line="360" w:lineRule="auto"/>
        <w:ind w:left="720"/>
        <w:rPr>
          <w:rFonts w:ascii="Times New Roman" w:hAnsi="Times New Roman"/>
          <w:sz w:val="32"/>
          <w:szCs w:val="32"/>
        </w:rPr>
      </w:pPr>
      <m:oMathPara>
        <m:oMathParaPr>
          <m:jc m:val="left"/>
        </m:oMathPara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(0.94)</m:t>
                  </m:r>
                </m:e>
                <m:sup>
                  <m:r>
                    <w:rPr>
                      <w:rFonts w:ascii="Cambria Math" w:hAnsi="Cambria Math"/>
                      <w:sz w:val="32"/>
                      <w:szCs w:val="32"/>
                    </w:rPr>
                    <m:t>15</m:t>
                  </m:r>
                </m:sup>
              </m:sSup>
            </m:num>
            <m:den>
              <m:sSup>
                <m:sSupPr>
                  <m:ctrlPr>
                    <w:rPr>
                      <w:rFonts w:ascii="Cambria Math" w:hAnsi="Cambria Math"/>
                      <w:i/>
                      <w:sz w:val="32"/>
                      <w:szCs w:val="32"/>
                    </w:rPr>
                  </m:ctrlPr>
                </m:sSupPr>
                <m:e>
                  <m:r>
                    <w:rPr>
                      <w:rFonts w:ascii="Cambria Math" w:hAnsi="Cambria Math"/>
                      <w:sz w:val="32"/>
                      <w:szCs w:val="32"/>
                    </w:rPr>
                    <m:t>(0.94)</m:t>
                  </m:r>
                </m:e>
                <m:sup>
                  <m:r>
                    <w:rPr>
                      <w:rFonts w:ascii="Cambria Math" w:hAnsi="Cambria Math"/>
                      <w:sz w:val="32"/>
                      <w:szCs w:val="32"/>
                    </w:rPr>
                    <m:t>5</m:t>
                  </m:r>
                </m:sup>
              </m:sSup>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 xml:space="preserve">                                                                                       </m:t>
              </m:r>
            </m:num>
            <m:den>
              <m:r>
                <w:rPr>
                  <w:rFonts w:ascii="Cambria Math" w:hAnsi="Cambria Math"/>
                  <w:sz w:val="32"/>
                  <w:szCs w:val="32"/>
                </w:rPr>
                <m:t xml:space="preserve">   </m:t>
              </m:r>
            </m:den>
          </m:f>
          <m:r>
            <w:rPr>
              <w:rFonts w:ascii="Cambria Math" w:hAnsi="Cambria Math"/>
              <w:sz w:val="32"/>
              <w:szCs w:val="32"/>
            </w:rPr>
            <m:t>=</m:t>
          </m:r>
        </m:oMath>
      </m:oMathPara>
    </w:p>
    <w:p w:rsidR="00E02D10" w:rsidRPr="00000D20" w:rsidRDefault="005F7453" w:rsidP="00E02D10">
      <w:pPr>
        <w:spacing w:after="0" w:line="360" w:lineRule="auto"/>
        <w:ind w:left="720"/>
        <w:rPr>
          <w:rFonts w:ascii="Times New Roman" w:hAnsi="Times New Roman"/>
          <w:sz w:val="32"/>
          <w:szCs w:val="32"/>
        </w:rPr>
      </w:pPr>
      <m:oMathPara>
        <m:oMathParaPr>
          <m:jc m:val="left"/>
        </m:oMathParaP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m</m:t>
                  </m:r>
                </m:sup>
              </m:sSup>
            </m:num>
            <m:den>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n</m:t>
                  </m:r>
                </m:sup>
              </m:sSup>
            </m:den>
          </m:f>
          <m:r>
            <w:rPr>
              <w:rFonts w:ascii="Cambria Math" w:hAnsi="Cambria Math"/>
              <w:sz w:val="32"/>
              <w:szCs w:val="32"/>
            </w:rPr>
            <m:t>=</m:t>
          </m:r>
        </m:oMath>
      </m:oMathPara>
    </w:p>
    <w:p w:rsidR="009D1B38" w:rsidRPr="00AA7D64" w:rsidRDefault="009D1B38" w:rsidP="00AA7D64">
      <w:pPr>
        <w:spacing w:after="0" w:line="240" w:lineRule="auto"/>
        <w:rPr>
          <w:rFonts w:ascii="Times New Roman" w:hAnsi="Times New Roman"/>
          <w:sz w:val="24"/>
          <w:szCs w:val="24"/>
        </w:rPr>
      </w:pPr>
    </w:p>
    <w:p w:rsidR="00E02D10" w:rsidRDefault="00E02D10" w:rsidP="00E02D10">
      <w:pPr>
        <w:spacing w:after="0" w:line="240" w:lineRule="auto"/>
        <w:rPr>
          <w:rFonts w:ascii="Times New Roman" w:hAnsi="Times New Roman"/>
          <w:sz w:val="24"/>
          <w:szCs w:val="24"/>
        </w:rPr>
      </w:pPr>
      <w:r>
        <w:rPr>
          <w:rFonts w:ascii="Times New Roman" w:hAnsi="Times New Roman"/>
          <w:sz w:val="24"/>
          <w:szCs w:val="24"/>
        </w:rPr>
        <w:t>When dividing exponential expressions with like bases, you should _______________ the exponents.</w:t>
      </w:r>
    </w:p>
    <w:p w:rsidR="00E02D10" w:rsidRDefault="00E02D10" w:rsidP="00AA7D64">
      <w:pPr>
        <w:spacing w:after="0" w:line="240" w:lineRule="auto"/>
        <w:rPr>
          <w:rFonts w:ascii="Times New Roman" w:hAnsi="Times New Roman"/>
          <w:sz w:val="24"/>
          <w:szCs w:val="24"/>
        </w:rPr>
      </w:pPr>
    </w:p>
    <w:p w:rsidR="00000D20" w:rsidRPr="00000D20" w:rsidRDefault="00000D20" w:rsidP="00AA7D64">
      <w:pPr>
        <w:spacing w:after="0" w:line="240" w:lineRule="auto"/>
        <w:rPr>
          <w:rFonts w:ascii="Times New Roman" w:hAnsi="Times New Roman"/>
          <w:b/>
          <w:sz w:val="24"/>
          <w:szCs w:val="24"/>
        </w:rPr>
      </w:pPr>
      <w:r w:rsidRPr="00000D20">
        <w:rPr>
          <w:rFonts w:ascii="Times New Roman" w:hAnsi="Times New Roman"/>
          <w:b/>
          <w:sz w:val="24"/>
          <w:szCs w:val="24"/>
        </w:rPr>
        <w:t>Raising a power to a power</w:t>
      </w:r>
    </w:p>
    <w:p w:rsidR="00000D20" w:rsidRDefault="00000D20" w:rsidP="00000D20">
      <w:pPr>
        <w:spacing w:after="0" w:line="240" w:lineRule="auto"/>
        <w:rPr>
          <w:rFonts w:ascii="Times New Roman" w:hAnsi="Times New Roman"/>
          <w:sz w:val="24"/>
          <w:szCs w:val="24"/>
        </w:rPr>
      </w:pPr>
      <w:r>
        <w:rPr>
          <w:rFonts w:ascii="Times New Roman" w:hAnsi="Times New Roman"/>
          <w:sz w:val="24"/>
          <w:szCs w:val="24"/>
        </w:rPr>
        <w:t>Work with a partner to fill in the blanks, and then study the pattern to determine the property, or shortcut, for raising an exponential expression to a power.</w:t>
      </w:r>
    </w:p>
    <w:p w:rsidR="00000D20" w:rsidRDefault="00000D20" w:rsidP="00000D20">
      <w:pPr>
        <w:spacing w:after="0" w:line="240" w:lineRule="auto"/>
        <w:rPr>
          <w:rFonts w:ascii="Times New Roman" w:hAnsi="Times New Roman"/>
          <w:sz w:val="24"/>
          <w:szCs w:val="24"/>
        </w:rPr>
      </w:pPr>
    </w:p>
    <w:p w:rsidR="00000D20" w:rsidRPr="00864C74" w:rsidRDefault="005F7453" w:rsidP="00864C74">
      <w:pPr>
        <w:spacing w:after="0" w:line="360" w:lineRule="auto"/>
        <w:ind w:left="720"/>
        <w:rPr>
          <w:rFonts w:ascii="Times New Roman" w:hAnsi="Times New Roman"/>
          <w:sz w:val="32"/>
          <w:szCs w:val="32"/>
        </w:rPr>
      </w:pPr>
      <m:oMath>
        <m:sSup>
          <m:sSupPr>
            <m:ctrlPr>
              <w:rPr>
                <w:rFonts w:ascii="Cambria Math" w:hAnsi="Cambria Math"/>
                <w:i/>
                <w:sz w:val="32"/>
                <w:szCs w:val="32"/>
              </w:rPr>
            </m:ctrlPr>
          </m:sSupPr>
          <m:e>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r>
              <w:rPr>
                <w:rFonts w:ascii="Cambria Math" w:hAnsi="Cambria Math"/>
                <w:sz w:val="32"/>
                <w:szCs w:val="32"/>
              </w:rPr>
              <m:t>)</m:t>
            </m:r>
          </m:e>
          <m:sup>
            <m:r>
              <w:rPr>
                <w:rFonts w:ascii="Cambria Math" w:hAnsi="Cambria Math"/>
                <w:sz w:val="32"/>
                <w:szCs w:val="32"/>
              </w:rPr>
              <m:t>4</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3+3+3+3</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12</m:t>
            </m:r>
          </m:sup>
        </m:sSup>
      </m:oMath>
      <w:r w:rsidR="00000D20" w:rsidRPr="00864C74">
        <w:rPr>
          <w:rFonts w:ascii="Times New Roman" w:hAnsi="Times New Roman"/>
          <w:sz w:val="32"/>
          <w:szCs w:val="32"/>
        </w:rPr>
        <w:t xml:space="preserve"> </w:t>
      </w:r>
    </w:p>
    <w:p w:rsidR="00000D20" w:rsidRPr="00864C74" w:rsidRDefault="005F7453" w:rsidP="00864C74">
      <w:pPr>
        <w:spacing w:after="0" w:line="360" w:lineRule="auto"/>
        <w:ind w:left="720"/>
        <w:rPr>
          <w:rFonts w:ascii="Times New Roman" w:hAnsi="Times New Roman"/>
          <w:sz w:val="32"/>
          <w:szCs w:val="32"/>
        </w:rPr>
      </w:pPr>
      <m:oMathPara>
        <m:oMathParaPr>
          <m:jc m:val="left"/>
        </m:oMathParaPr>
        <m:oMath>
          <m:sSup>
            <m:sSupPr>
              <m:ctrlPr>
                <w:rPr>
                  <w:rFonts w:ascii="Cambria Math" w:hAnsi="Cambria Math"/>
                  <w:i/>
                  <w:sz w:val="32"/>
                  <w:szCs w:val="32"/>
                </w:rPr>
              </m:ctrlPr>
            </m:sSupPr>
            <m:e>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r>
                <w:rPr>
                  <w:rFonts w:ascii="Cambria Math" w:hAnsi="Cambria Math"/>
                  <w:sz w:val="32"/>
                  <w:szCs w:val="32"/>
                </w:rPr>
                <m:t>)</m:t>
              </m:r>
            </m:e>
            <m:sup>
              <m:r>
                <w:rPr>
                  <w:rFonts w:ascii="Cambria Math" w:hAnsi="Cambria Math"/>
                  <w:sz w:val="32"/>
                  <w:szCs w:val="32"/>
                </w:rPr>
                <m:t>2</m:t>
              </m:r>
            </m:sup>
          </m:sSup>
          <m:r>
            <w:rPr>
              <w:rFonts w:ascii="Cambria Math" w:hAnsi="Cambria Math"/>
              <w:sz w:val="32"/>
              <w:szCs w:val="32"/>
            </w:rPr>
            <m:t>=</m:t>
          </m:r>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e>
          </m:d>
          <m:d>
            <m:dPr>
              <m:ctrlPr>
                <w:rPr>
                  <w:rFonts w:ascii="Cambria Math" w:hAnsi="Cambria Math"/>
                  <w:i/>
                  <w:sz w:val="32"/>
                  <w:szCs w:val="32"/>
                </w:rPr>
              </m:ctrlPr>
            </m:dPr>
            <m:e>
              <m:r>
                <w:rPr>
                  <w:rFonts w:ascii="Cambria Math" w:hAnsi="Cambria Math"/>
                  <w:sz w:val="32"/>
                  <w:szCs w:val="32"/>
                </w:rPr>
                <m:t xml:space="preserve">          </m:t>
              </m:r>
            </m:e>
          </m:d>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______+______</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sSup>
        </m:oMath>
      </m:oMathPara>
    </w:p>
    <w:p w:rsidR="00000D20" w:rsidRPr="00864C74" w:rsidRDefault="005F7453" w:rsidP="00864C74">
      <w:pPr>
        <w:spacing w:after="0" w:line="360" w:lineRule="auto"/>
        <w:ind w:left="720"/>
        <w:rPr>
          <w:rFonts w:ascii="Times New Roman" w:hAnsi="Times New Roman"/>
          <w:sz w:val="32"/>
          <w:szCs w:val="32"/>
        </w:rPr>
      </w:pPr>
      <m:oMath>
        <m:sSup>
          <m:sSupPr>
            <m:ctrlPr>
              <w:rPr>
                <w:rFonts w:ascii="Cambria Math" w:hAnsi="Cambria Math"/>
                <w:i/>
                <w:sz w:val="32"/>
                <w:szCs w:val="32"/>
              </w:rPr>
            </m:ctrlPr>
          </m:sSupPr>
          <m:e>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2</m:t>
                </m:r>
              </m:sup>
            </m:sSup>
            <m:r>
              <w:rPr>
                <w:rFonts w:ascii="Cambria Math" w:hAnsi="Cambria Math"/>
                <w:sz w:val="32"/>
                <w:szCs w:val="32"/>
              </w:rPr>
              <m:t>)</m:t>
            </m:r>
          </m:e>
          <m:sup>
            <m:r>
              <w:rPr>
                <w:rFonts w:ascii="Cambria Math" w:hAnsi="Cambria Math"/>
                <w:sz w:val="32"/>
                <w:szCs w:val="32"/>
              </w:rPr>
              <m:t>6</m:t>
            </m:r>
          </m:sup>
        </m:sSup>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 xml:space="preserve">          </m:t>
            </m:r>
          </m:e>
        </m:d>
        <m:d>
          <m:dPr>
            <m:ctrlPr>
              <w:rPr>
                <w:rFonts w:ascii="Cambria Math" w:hAnsi="Cambria Math"/>
                <w:i/>
                <w:sz w:val="32"/>
                <w:szCs w:val="32"/>
              </w:rPr>
            </m:ctrlPr>
          </m:dPr>
          <m:e>
            <m:r>
              <w:rPr>
                <w:rFonts w:ascii="Cambria Math" w:hAnsi="Cambria Math"/>
                <w:sz w:val="32"/>
                <w:szCs w:val="32"/>
              </w:rPr>
              <m:t xml:space="preserve">           </m:t>
            </m:r>
          </m:e>
        </m:d>
        <m:d>
          <m:dPr>
            <m:ctrlPr>
              <w:rPr>
                <w:rFonts w:ascii="Cambria Math" w:hAnsi="Cambria Math"/>
                <w:i/>
                <w:sz w:val="32"/>
                <w:szCs w:val="32"/>
              </w:rPr>
            </m:ctrlPr>
          </m:dPr>
          <m:e>
            <m:r>
              <w:rPr>
                <w:rFonts w:ascii="Cambria Math" w:hAnsi="Cambria Math"/>
                <w:sz w:val="32"/>
                <w:szCs w:val="32"/>
              </w:rPr>
              <m:t xml:space="preserve">          </m:t>
            </m:r>
          </m:e>
        </m:d>
        <m:d>
          <m:dPr>
            <m:ctrlPr>
              <w:rPr>
                <w:rFonts w:ascii="Cambria Math" w:hAnsi="Cambria Math"/>
                <w:i/>
                <w:sz w:val="32"/>
                <w:szCs w:val="32"/>
              </w:rPr>
            </m:ctrlPr>
          </m:dPr>
          <m:e>
            <m:r>
              <w:rPr>
                <w:rFonts w:ascii="Cambria Math" w:hAnsi="Cambria Math"/>
                <w:sz w:val="32"/>
                <w:szCs w:val="32"/>
              </w:rPr>
              <m:t xml:space="preserve">           </m:t>
            </m:r>
          </m:e>
        </m:d>
        <m:d>
          <m:dPr>
            <m:ctrlPr>
              <w:rPr>
                <w:rFonts w:ascii="Cambria Math" w:hAnsi="Cambria Math"/>
                <w:i/>
                <w:sz w:val="32"/>
                <w:szCs w:val="32"/>
              </w:rPr>
            </m:ctrlPr>
          </m:dPr>
          <m:e>
            <m:r>
              <w:rPr>
                <w:rFonts w:ascii="Cambria Math" w:hAnsi="Cambria Math"/>
                <w:sz w:val="32"/>
                <w:szCs w:val="32"/>
              </w:rPr>
              <m:t xml:space="preserve">          </m:t>
            </m:r>
          </m:e>
        </m:d>
        <m:d>
          <m:dPr>
            <m:ctrlPr>
              <w:rPr>
                <w:rFonts w:ascii="Cambria Math" w:hAnsi="Cambria Math"/>
                <w:i/>
                <w:sz w:val="32"/>
                <w:szCs w:val="32"/>
              </w:rPr>
            </m:ctrlPr>
          </m:dPr>
          <m:e>
            <m:r>
              <w:rPr>
                <w:rFonts w:ascii="Cambria Math" w:hAnsi="Cambria Math"/>
                <w:sz w:val="32"/>
                <w:szCs w:val="32"/>
              </w:rPr>
              <m:t xml:space="preserve">           </m:t>
            </m:r>
          </m:e>
        </m:d>
        <m:r>
          <w:rPr>
            <w:rFonts w:ascii="Cambria Math" w:hAnsi="Cambria Math"/>
            <w:sz w:val="32"/>
            <w:szCs w:val="32"/>
          </w:rPr>
          <m:t xml:space="preserve"> </m:t>
        </m:r>
      </m:oMath>
      <w:r w:rsidR="00000D20" w:rsidRPr="00864C74">
        <w:rPr>
          <w:rFonts w:ascii="Times New Roman" w:hAnsi="Times New Roman"/>
          <w:sz w:val="32"/>
          <w:szCs w:val="32"/>
        </w:rPr>
        <w:t xml:space="preserve">= </w:t>
      </w:r>
    </w:p>
    <w:p w:rsidR="00000D20" w:rsidRPr="009D1B38" w:rsidRDefault="00000D20" w:rsidP="00000D20">
      <w:pPr>
        <w:spacing w:after="0" w:line="240" w:lineRule="auto"/>
        <w:rPr>
          <w:rFonts w:ascii="Times New Roman" w:hAnsi="Times New Roman"/>
          <w:sz w:val="28"/>
          <w:szCs w:val="28"/>
        </w:rPr>
      </w:pPr>
      <w:r>
        <w:rPr>
          <w:rFonts w:ascii="Times New Roman" w:hAnsi="Times New Roman"/>
          <w:sz w:val="24"/>
          <w:szCs w:val="24"/>
        </w:rPr>
        <w:tab/>
      </w: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m:t>
                </m:r>
              </m:sup>
            </m:sSup>
            <m:r>
              <w:rPr>
                <w:rFonts w:ascii="Cambria Math" w:hAnsi="Cambria Math"/>
                <w:sz w:val="28"/>
                <w:szCs w:val="28"/>
              </w:rPr>
              <m:t>)</m:t>
            </m:r>
          </m:e>
          <m:sup>
            <m:r>
              <w:rPr>
                <w:rFonts w:ascii="Cambria Math" w:hAnsi="Cambria Math"/>
                <w:sz w:val="28"/>
                <w:szCs w:val="28"/>
              </w:rPr>
              <m:t>n</m:t>
            </m:r>
          </m:sup>
        </m:sSup>
        <m:r>
          <w:rPr>
            <w:rFonts w:ascii="Cambria Math" w:hAnsi="Cambria Math"/>
            <w:sz w:val="28"/>
            <w:szCs w:val="28"/>
          </w:rPr>
          <m:t>=</m:t>
        </m:r>
      </m:oMath>
    </w:p>
    <w:p w:rsidR="00000D20" w:rsidRDefault="00000D20" w:rsidP="00000D20">
      <w:pPr>
        <w:spacing w:after="0" w:line="240" w:lineRule="auto"/>
        <w:rPr>
          <w:rFonts w:ascii="Times New Roman" w:hAnsi="Times New Roman"/>
          <w:sz w:val="24"/>
          <w:szCs w:val="24"/>
        </w:rPr>
      </w:pPr>
    </w:p>
    <w:p w:rsidR="00000D20" w:rsidRDefault="00000D20" w:rsidP="00000D20">
      <w:pPr>
        <w:spacing w:after="0" w:line="240" w:lineRule="auto"/>
        <w:rPr>
          <w:rFonts w:ascii="Times New Roman" w:hAnsi="Times New Roman"/>
          <w:sz w:val="24"/>
          <w:szCs w:val="24"/>
        </w:rPr>
      </w:pPr>
      <w:r>
        <w:rPr>
          <w:rFonts w:ascii="Times New Roman" w:hAnsi="Times New Roman"/>
          <w:sz w:val="24"/>
          <w:szCs w:val="24"/>
        </w:rPr>
        <w:t xml:space="preserve">When </w:t>
      </w:r>
      <w:r w:rsidR="00864C74">
        <w:rPr>
          <w:rFonts w:ascii="Times New Roman" w:hAnsi="Times New Roman"/>
          <w:sz w:val="24"/>
          <w:szCs w:val="24"/>
        </w:rPr>
        <w:t>raising an exponential expression to a power</w:t>
      </w:r>
      <w:r>
        <w:rPr>
          <w:rFonts w:ascii="Times New Roman" w:hAnsi="Times New Roman"/>
          <w:sz w:val="24"/>
          <w:szCs w:val="24"/>
        </w:rPr>
        <w:t>, you should ________</w:t>
      </w:r>
      <w:r w:rsidR="00864C74">
        <w:rPr>
          <w:rFonts w:ascii="Times New Roman" w:hAnsi="Times New Roman"/>
          <w:sz w:val="24"/>
          <w:szCs w:val="24"/>
        </w:rPr>
        <w:t>_____</w:t>
      </w:r>
      <w:r>
        <w:rPr>
          <w:rFonts w:ascii="Times New Roman" w:hAnsi="Times New Roman"/>
          <w:sz w:val="24"/>
          <w:szCs w:val="24"/>
        </w:rPr>
        <w:t>_____ the exponents.</w:t>
      </w:r>
    </w:p>
    <w:p w:rsidR="00000D20" w:rsidRDefault="00000D20" w:rsidP="00AA7D64">
      <w:pPr>
        <w:spacing w:after="0" w:line="240" w:lineRule="auto"/>
        <w:rPr>
          <w:rFonts w:ascii="Times New Roman" w:hAnsi="Times New Roman"/>
          <w:b/>
          <w:sz w:val="24"/>
          <w:szCs w:val="24"/>
        </w:rPr>
      </w:pPr>
    </w:p>
    <w:p w:rsidR="00E02D10" w:rsidRPr="004E1E8E" w:rsidRDefault="00E02D10" w:rsidP="00AA7D64">
      <w:pPr>
        <w:spacing w:after="0" w:line="240" w:lineRule="auto"/>
        <w:rPr>
          <w:rFonts w:ascii="Times New Roman" w:hAnsi="Times New Roman"/>
          <w:b/>
          <w:sz w:val="24"/>
          <w:szCs w:val="24"/>
        </w:rPr>
      </w:pPr>
      <w:r w:rsidRPr="004E1E8E">
        <w:rPr>
          <w:rFonts w:ascii="Times New Roman" w:hAnsi="Times New Roman"/>
          <w:b/>
          <w:sz w:val="24"/>
          <w:szCs w:val="24"/>
        </w:rPr>
        <w:t>Negative exponents</w:t>
      </w:r>
    </w:p>
    <w:p w:rsidR="00E02D10" w:rsidRDefault="00E02D10" w:rsidP="00E02D10">
      <w:pPr>
        <w:spacing w:after="0" w:line="240" w:lineRule="auto"/>
        <w:rPr>
          <w:rFonts w:ascii="Times New Roman" w:hAnsi="Times New Roman"/>
          <w:sz w:val="24"/>
          <w:szCs w:val="24"/>
        </w:rPr>
      </w:pPr>
      <w:r>
        <w:rPr>
          <w:rFonts w:ascii="Times New Roman" w:hAnsi="Times New Roman"/>
          <w:sz w:val="24"/>
          <w:szCs w:val="24"/>
        </w:rPr>
        <w:t>Work with a partner to fill in the blanks, and then study the pattern to determine the meaning of a negative exponent.</w:t>
      </w:r>
    </w:p>
    <w:p w:rsidR="00E02D10" w:rsidRDefault="00E02D10" w:rsidP="00E02D10">
      <w:pPr>
        <w:spacing w:after="0" w:line="240" w:lineRule="auto"/>
        <w:rPr>
          <w:rFonts w:ascii="Times New Roman" w:hAnsi="Times New Roman"/>
          <w:sz w:val="24"/>
          <w:szCs w:val="24"/>
        </w:rPr>
      </w:pPr>
    </w:p>
    <w:p w:rsidR="00E02D10" w:rsidRPr="00000D20" w:rsidRDefault="00E02D10" w:rsidP="00000D20">
      <w:pPr>
        <w:spacing w:after="0" w:line="360" w:lineRule="auto"/>
        <w:rPr>
          <w:rFonts w:ascii="Times New Roman" w:hAnsi="Times New Roman"/>
          <w:sz w:val="36"/>
          <w:szCs w:val="36"/>
        </w:rPr>
      </w:pPr>
      <w:r>
        <w:rPr>
          <w:rFonts w:ascii="Times New Roman" w:hAnsi="Times New Roman"/>
          <w:sz w:val="24"/>
          <w:szCs w:val="24"/>
        </w:rPr>
        <w:tab/>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m:t>
                </m:r>
              </m:sup>
            </m:sSup>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4</m:t>
                </m:r>
              </m:sup>
            </m:sSup>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2∙2∙2</m:t>
            </m:r>
          </m:num>
          <m:den>
            <m:r>
              <w:rPr>
                <w:rFonts w:ascii="Cambria Math" w:hAnsi="Cambria Math"/>
                <w:sz w:val="36"/>
                <w:szCs w:val="36"/>
              </w:rPr>
              <m:t>2∙2∙2∙2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=1∙1∙1∙</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1</m:t>
                </m:r>
              </m:sup>
            </m:sSup>
          </m:den>
        </m:f>
      </m:oMath>
    </w:p>
    <w:p w:rsidR="00E02D10" w:rsidRPr="00000D20" w:rsidRDefault="00E02D10" w:rsidP="00000D20">
      <w:pPr>
        <w:spacing w:after="0" w:line="360" w:lineRule="auto"/>
        <w:rPr>
          <w:rFonts w:ascii="Times New Roman" w:hAnsi="Times New Roman"/>
          <w:sz w:val="36"/>
          <w:szCs w:val="36"/>
        </w:rPr>
      </w:pPr>
      <w:r w:rsidRPr="00000D20">
        <w:rPr>
          <w:rFonts w:ascii="Times New Roman" w:hAnsi="Times New Roman"/>
          <w:sz w:val="36"/>
          <w:szCs w:val="36"/>
        </w:rPr>
        <w:tab/>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4</m:t>
                </m:r>
              </m:e>
              <m:sup>
                <m:r>
                  <w:rPr>
                    <w:rFonts w:ascii="Cambria Math" w:hAnsi="Cambria Math"/>
                    <w:sz w:val="36"/>
                    <w:szCs w:val="36"/>
                  </w:rPr>
                  <m:t>5</m:t>
                </m:r>
              </m:sup>
            </m:sSup>
          </m:num>
          <m:den>
            <m:sSup>
              <m:sSupPr>
                <m:ctrlPr>
                  <w:rPr>
                    <w:rFonts w:ascii="Cambria Math" w:hAnsi="Cambria Math"/>
                    <w:i/>
                    <w:sz w:val="36"/>
                    <w:szCs w:val="36"/>
                  </w:rPr>
                </m:ctrlPr>
              </m:sSupPr>
              <m:e>
                <m:r>
                  <w:rPr>
                    <w:rFonts w:ascii="Cambria Math" w:hAnsi="Cambria Math"/>
                    <w:sz w:val="36"/>
                    <w:szCs w:val="36"/>
                  </w:rPr>
                  <m:t>4</m:t>
                </m:r>
              </m:e>
              <m:sup>
                <m:r>
                  <w:rPr>
                    <w:rFonts w:ascii="Cambria Math" w:hAnsi="Cambria Math"/>
                    <w:sz w:val="36"/>
                    <w:szCs w:val="36"/>
                  </w:rPr>
                  <m:t>7</m:t>
                </m:r>
              </m:sup>
            </m:sSup>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4∙4∙4∙4∙4</m:t>
            </m:r>
          </m:num>
          <m:den>
            <m:r>
              <w:rPr>
                <w:rFonts w:ascii="Cambria Math" w:hAnsi="Cambria Math"/>
                <w:sz w:val="36"/>
                <w:szCs w:val="36"/>
              </w:rPr>
              <m:t>4∙4∙4∙4∙4∙4∙4</m:t>
            </m:r>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f>
        <m:r>
          <w:rPr>
            <w:rFonts w:ascii="Cambria Math" w:hAnsi="Cambria Math"/>
            <w:sz w:val="36"/>
            <w:szCs w:val="36"/>
          </w:rPr>
          <m:t>=</m:t>
        </m:r>
        <m:f>
          <m:fPr>
            <m:ctrlPr>
              <w:rPr>
                <w:rFonts w:ascii="Cambria Math" w:hAnsi="Cambria Math"/>
                <w:i/>
                <w:sz w:val="36"/>
                <w:szCs w:val="36"/>
              </w:rPr>
            </m:ctrlPr>
          </m:fPr>
          <m:num/>
          <m:den>
            <m:sSup>
              <m:sSupPr>
                <m:ctrlPr>
                  <w:rPr>
                    <w:rFonts w:ascii="Cambria Math" w:hAnsi="Cambria Math"/>
                    <w:i/>
                    <w:sz w:val="36"/>
                    <w:szCs w:val="36"/>
                  </w: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Para>
        <m:oMathParaPr>
          <m:jc m:val="left"/>
        </m:oMathPara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num>
            <m:den>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                               </m:t>
              </m:r>
            </m:num>
            <m:den>
              <m:r>
                <w:rPr>
                  <w:rFonts w:ascii="Cambria Math" w:hAnsi="Cambria Math"/>
                  <w:sz w:val="28"/>
                  <w:szCs w:val="28"/>
                </w:rPr>
                <m:t xml:space="preserve">                                                 </m:t>
              </m:r>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f>
          <m:r>
            <w:rPr>
              <w:rFonts w:ascii="Cambria Math" w:hAnsi="Cambria Math"/>
              <w:sz w:val="28"/>
              <w:szCs w:val="28"/>
            </w:rPr>
            <m:t>=</m:t>
          </m:r>
          <m:f>
            <m:fPr>
              <m:ctrlPr>
                <w:rPr>
                  <w:rFonts w:ascii="Cambria Math" w:hAnsi="Cambria Math"/>
                  <w:i/>
                  <w:sz w:val="28"/>
                  <w:szCs w:val="28"/>
                </w:rPr>
              </m:ctrlPr>
            </m:fPr>
            <m:num/>
            <m:den>
              <m:sSup>
                <m:sSupPr>
                  <m:ctrlPr>
                    <w:rPr>
                      <w:rFonts w:ascii="Cambria Math" w:hAnsi="Cambria Math"/>
                      <w:i/>
                      <w:sz w:val="28"/>
                      <w:szCs w:val="28"/>
                    </w:rPr>
                  </m:ctrlPr>
                </m:sSupPr>
                <m:e/>
                <m:sup/>
              </m:sSup>
            </m:den>
          </m:f>
        </m:oMath>
      </m:oMathPara>
    </w:p>
    <w:p w:rsidR="004E1E8E" w:rsidRDefault="004E1E8E" w:rsidP="00FC0C4C">
      <w:pPr>
        <w:spacing w:after="0" w:line="240" w:lineRule="auto"/>
        <w:rPr>
          <w:rFonts w:ascii="Times New Roman" w:hAnsi="Times New Roman"/>
          <w:sz w:val="24"/>
          <w:szCs w:val="24"/>
        </w:rPr>
      </w:pPr>
      <w:r w:rsidRPr="004E1E8E">
        <w:rPr>
          <w:rFonts w:ascii="Times New Roman" w:hAnsi="Times New Roman"/>
          <w:sz w:val="24"/>
          <w:szCs w:val="24"/>
        </w:rPr>
        <w:lastRenderedPageBreak/>
        <w:t>If we apply the previous rule about dividing exponential expressions with like bases, each of the above problems would look like:</w:t>
      </w:r>
    </w:p>
    <w:p w:rsidR="00000D20" w:rsidRDefault="00000D20" w:rsidP="00FC0C4C">
      <w:pPr>
        <w:spacing w:after="0" w:line="240" w:lineRule="auto"/>
        <w:rPr>
          <w:rFonts w:ascii="Times New Roman" w:hAnsi="Times New Roman"/>
          <w:sz w:val="24"/>
          <w:szCs w:val="24"/>
        </w:rPr>
      </w:pPr>
    </w:p>
    <w:p w:rsidR="004E1E8E" w:rsidRPr="00000D20" w:rsidRDefault="005F7453" w:rsidP="00000D20">
      <w:pPr>
        <w:spacing w:after="0" w:line="360" w:lineRule="auto"/>
        <w:ind w:left="720"/>
        <w:rPr>
          <w:rFonts w:ascii="Times New Roman" w:hAnsi="Times New Roman"/>
          <w:sz w:val="32"/>
          <w:szCs w:val="32"/>
        </w:rPr>
      </w:pPr>
      <m:oMathPara>
        <m:oMathParaPr>
          <m:jc m:val="left"/>
        </m:oMathParaPr>
        <m:oMath>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3-4</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2</m:t>
              </m:r>
            </m:e>
            <m:sup>
              <m:r>
                <w:rPr>
                  <w:rFonts w:ascii="Cambria Math" w:hAnsi="Cambria Math"/>
                  <w:sz w:val="32"/>
                  <w:szCs w:val="32"/>
                </w:rPr>
                <m:t>-1</m:t>
              </m:r>
            </m:sup>
          </m:sSup>
        </m:oMath>
      </m:oMathPara>
    </w:p>
    <w:p w:rsidR="004E1E8E" w:rsidRPr="00000D20" w:rsidRDefault="005F7453" w:rsidP="00000D20">
      <w:pPr>
        <w:spacing w:after="0" w:line="360" w:lineRule="auto"/>
        <w:ind w:left="720"/>
        <w:rPr>
          <w:rFonts w:ascii="Times New Roman" w:hAnsi="Times New Roman"/>
          <w:sz w:val="32"/>
          <w:szCs w:val="32"/>
        </w:rPr>
      </w:pPr>
      <m:oMathPara>
        <m:oMathParaPr>
          <m:jc m:val="left"/>
        </m:oMathParaPr>
        <m:oMath>
          <m:sSup>
            <m:sSupPr>
              <m:ctrlPr>
                <w:rPr>
                  <w:rFonts w:ascii="Cambria Math" w:hAnsi="Cambria Math"/>
                  <w:i/>
                  <w:sz w:val="32"/>
                  <w:szCs w:val="32"/>
                </w:rPr>
              </m:ctrlPr>
            </m:sSupPr>
            <m:e>
              <m:r>
                <w:rPr>
                  <w:rFonts w:ascii="Cambria Math" w:hAnsi="Cambria Math"/>
                  <w:sz w:val="32"/>
                  <w:szCs w:val="32"/>
                </w:rPr>
                <m:t>4</m:t>
              </m:r>
            </m:e>
            <m:sup>
              <m:r>
                <w:rPr>
                  <w:rFonts w:ascii="Cambria Math" w:hAnsi="Cambria Math"/>
                  <w:sz w:val="32"/>
                  <w:szCs w:val="32"/>
                </w:rPr>
                <m:t>5-7</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4</m:t>
              </m:r>
            </m:e>
            <m:sup/>
          </m:sSup>
        </m:oMath>
      </m:oMathPara>
    </w:p>
    <w:p w:rsidR="004E1E8E" w:rsidRPr="00000D20" w:rsidRDefault="005F7453" w:rsidP="00000D20">
      <w:pPr>
        <w:spacing w:after="0" w:line="360" w:lineRule="auto"/>
        <w:ind w:left="720"/>
        <w:rPr>
          <w:rFonts w:ascii="Times New Roman" w:hAnsi="Times New Roman"/>
          <w:sz w:val="32"/>
          <w:szCs w:val="32"/>
        </w:rPr>
      </w:pPr>
      <m:oMathPara>
        <m:oMathParaPr>
          <m:jc m:val="left"/>
        </m:oMathParaPr>
        <m:oMath>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 xml:space="preserve">3- 8 </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sSup>
        </m:oMath>
      </m:oMathPara>
    </w:p>
    <w:p w:rsidR="00FC0C4C" w:rsidRPr="00FC0C4C" w:rsidRDefault="00FC0C4C" w:rsidP="004E1E8E">
      <w:pPr>
        <w:spacing w:after="0" w:line="240" w:lineRule="auto"/>
        <w:ind w:left="720"/>
        <w:rPr>
          <w:rFonts w:ascii="Times New Roman" w:hAnsi="Times New Roman"/>
          <w:sz w:val="24"/>
          <w:szCs w:val="24"/>
        </w:rPr>
      </w:pPr>
    </w:p>
    <w:p w:rsidR="00FC0C4C" w:rsidRDefault="00EC7274" w:rsidP="00FC0C4C">
      <w:pPr>
        <w:spacing w:after="0" w:line="240" w:lineRule="auto"/>
        <w:rPr>
          <w:rFonts w:ascii="Times New Roman" w:hAnsi="Times New Roman"/>
          <w:sz w:val="24"/>
          <w:szCs w:val="24"/>
        </w:rPr>
      </w:pPr>
      <w:r>
        <w:rPr>
          <w:rFonts w:ascii="Times New Roman" w:hAnsi="Times New Roman"/>
          <w:sz w:val="24"/>
          <w:szCs w:val="24"/>
        </w:rPr>
        <w:t>Find the following values for powers of 3 and record in the table below.  Use a calculator if needed. Convert any decimal values to fraction form.</w:t>
      </w:r>
    </w:p>
    <w:p w:rsidR="00000D20" w:rsidRPr="00FC0C4C" w:rsidRDefault="00000D20" w:rsidP="00FC0C4C">
      <w:pPr>
        <w:spacing w:after="0" w:line="240" w:lineRule="auto"/>
        <w:rPr>
          <w:rFonts w:ascii="Times New Roman" w:hAnsi="Times New Roman"/>
          <w:sz w:val="24"/>
          <w:szCs w:val="24"/>
        </w:rPr>
      </w:pPr>
    </w:p>
    <w:tbl>
      <w:tblPr>
        <w:tblStyle w:val="TableGrid"/>
        <w:tblW w:w="0" w:type="auto"/>
        <w:tblInd w:w="3600" w:type="dxa"/>
        <w:tblLayout w:type="fixed"/>
        <w:tblLook w:val="04A0"/>
      </w:tblPr>
      <w:tblGrid>
        <w:gridCol w:w="1270"/>
        <w:gridCol w:w="1296"/>
      </w:tblGrid>
      <w:tr w:rsidR="00EC7274" w:rsidRPr="00EC7274" w:rsidTr="000550DB">
        <w:trPr>
          <w:trHeight w:val="576"/>
        </w:trPr>
        <w:tc>
          <w:tcPr>
            <w:tcW w:w="1270" w:type="dxa"/>
            <w:shd w:val="clear" w:color="auto" w:fill="BFBFBF" w:themeFill="background1" w:themeFillShade="BF"/>
            <w:vAlign w:val="center"/>
          </w:tcPr>
          <w:p w:rsidR="00EC7274" w:rsidRPr="00EC7274" w:rsidRDefault="00EC7274" w:rsidP="00EC7274">
            <w:pPr>
              <w:jc w:val="center"/>
              <w:rPr>
                <w:rFonts w:ascii="Times New Roman" w:hAnsi="Times New Roman"/>
                <w:sz w:val="24"/>
                <w:szCs w:val="24"/>
              </w:rPr>
            </w:pPr>
            <w:r>
              <w:rPr>
                <w:rFonts w:ascii="Times New Roman" w:hAnsi="Times New Roman"/>
                <w:sz w:val="24"/>
                <w:szCs w:val="24"/>
              </w:rPr>
              <w:t>Power of 3</w:t>
            </w:r>
          </w:p>
        </w:tc>
        <w:tc>
          <w:tcPr>
            <w:tcW w:w="1296" w:type="dxa"/>
            <w:shd w:val="clear" w:color="auto" w:fill="BFBFBF" w:themeFill="background1" w:themeFillShade="BF"/>
            <w:vAlign w:val="center"/>
          </w:tcPr>
          <w:p w:rsidR="00EC7274" w:rsidRPr="00EC7274" w:rsidRDefault="00EC7274" w:rsidP="00EC7274">
            <w:pPr>
              <w:jc w:val="center"/>
              <w:rPr>
                <w:rFonts w:eastAsia="Times New Roman"/>
                <w:sz w:val="24"/>
                <w:szCs w:val="24"/>
              </w:rPr>
            </w:pPr>
            <w:r>
              <w:rPr>
                <w:rFonts w:eastAsia="Times New Roman"/>
                <w:sz w:val="24"/>
                <w:szCs w:val="24"/>
              </w:rPr>
              <w:t>Value</w:t>
            </w:r>
          </w:p>
        </w:tc>
      </w:tr>
      <w:tr w:rsidR="00EC7274" w:rsidRPr="00EC7274" w:rsidTr="000550DB">
        <w:trPr>
          <w:trHeight w:val="576"/>
        </w:trPr>
        <w:tc>
          <w:tcPr>
            <w:tcW w:w="1270" w:type="dxa"/>
            <w:vAlign w:val="center"/>
          </w:tcPr>
          <w:p w:rsidR="00EC7274" w:rsidRPr="00EC7274"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4</m:t>
                    </m:r>
                  </m:sup>
                </m:sSup>
              </m:oMath>
            </m:oMathPara>
          </w:p>
        </w:tc>
        <w:tc>
          <w:tcPr>
            <w:tcW w:w="1296" w:type="dxa"/>
            <w:vAlign w:val="center"/>
          </w:tcPr>
          <w:p w:rsidR="00EC7274" w:rsidRPr="00EC7274" w:rsidRDefault="00EC7274" w:rsidP="00EC7274">
            <w:pPr>
              <w:jc w:val="center"/>
              <w:rPr>
                <w:rFonts w:eastAsia="Times New Roman"/>
                <w:sz w:val="24"/>
                <w:szCs w:val="24"/>
              </w:rPr>
            </w:pPr>
          </w:p>
        </w:tc>
      </w:tr>
      <w:tr w:rsidR="00EC7274" w:rsidRPr="00EC7274" w:rsidTr="000550DB">
        <w:trPr>
          <w:trHeight w:val="576"/>
        </w:trPr>
        <w:tc>
          <w:tcPr>
            <w:tcW w:w="1270" w:type="dxa"/>
            <w:vAlign w:val="center"/>
          </w:tcPr>
          <w:p w:rsidR="00EC7274" w:rsidRPr="00EC7274"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3</m:t>
                    </m:r>
                  </m:sup>
                </m:sSup>
              </m:oMath>
            </m:oMathPara>
          </w:p>
        </w:tc>
        <w:tc>
          <w:tcPr>
            <w:tcW w:w="1296" w:type="dxa"/>
            <w:vAlign w:val="center"/>
          </w:tcPr>
          <w:p w:rsidR="00EC7274" w:rsidRPr="00EC7274" w:rsidRDefault="00EC7274" w:rsidP="00EC7274">
            <w:pPr>
              <w:jc w:val="center"/>
              <w:rPr>
                <w:rFonts w:eastAsia="Times New Roman"/>
                <w:sz w:val="24"/>
                <w:szCs w:val="24"/>
              </w:rPr>
            </w:pPr>
          </w:p>
        </w:tc>
      </w:tr>
      <w:tr w:rsidR="00EC7274" w:rsidRPr="00EC7274" w:rsidTr="000550DB">
        <w:trPr>
          <w:trHeight w:val="576"/>
        </w:trPr>
        <w:tc>
          <w:tcPr>
            <w:tcW w:w="1270" w:type="dxa"/>
            <w:vAlign w:val="center"/>
          </w:tcPr>
          <w:p w:rsidR="00EC7274" w:rsidRPr="00EC7274"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oMath>
            </m:oMathPara>
          </w:p>
        </w:tc>
        <w:tc>
          <w:tcPr>
            <w:tcW w:w="1296" w:type="dxa"/>
            <w:vAlign w:val="center"/>
          </w:tcPr>
          <w:p w:rsidR="00EC7274" w:rsidRPr="00EC7274" w:rsidRDefault="00EC7274" w:rsidP="00EC7274">
            <w:pPr>
              <w:jc w:val="center"/>
              <w:rPr>
                <w:rFonts w:eastAsia="Times New Roman"/>
                <w:sz w:val="24"/>
                <w:szCs w:val="24"/>
              </w:rPr>
            </w:pPr>
          </w:p>
        </w:tc>
      </w:tr>
      <w:tr w:rsidR="00EC7274" w:rsidRPr="00EC7274" w:rsidTr="000550DB">
        <w:trPr>
          <w:trHeight w:val="576"/>
        </w:trPr>
        <w:tc>
          <w:tcPr>
            <w:tcW w:w="1270" w:type="dxa"/>
            <w:vAlign w:val="center"/>
          </w:tcPr>
          <w:p w:rsidR="00EC7274" w:rsidRPr="00EC7274"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1</m:t>
                    </m:r>
                  </m:sup>
                </m:sSup>
              </m:oMath>
            </m:oMathPara>
          </w:p>
        </w:tc>
        <w:tc>
          <w:tcPr>
            <w:tcW w:w="1296" w:type="dxa"/>
            <w:vAlign w:val="center"/>
          </w:tcPr>
          <w:p w:rsidR="00EC7274" w:rsidRPr="00EC7274" w:rsidRDefault="00EC7274" w:rsidP="00EC7274">
            <w:pPr>
              <w:jc w:val="center"/>
              <w:rPr>
                <w:rFonts w:eastAsia="Times New Roman"/>
                <w:sz w:val="24"/>
                <w:szCs w:val="24"/>
              </w:rPr>
            </w:pPr>
          </w:p>
        </w:tc>
      </w:tr>
      <w:tr w:rsidR="00EC7274" w:rsidRPr="00EC7274" w:rsidTr="000550DB">
        <w:trPr>
          <w:trHeight w:val="576"/>
        </w:trPr>
        <w:tc>
          <w:tcPr>
            <w:tcW w:w="1270" w:type="dxa"/>
            <w:vAlign w:val="center"/>
          </w:tcPr>
          <w:p w:rsidR="00EC7274" w:rsidRPr="00EC7274"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0</m:t>
                    </m:r>
                  </m:sup>
                </m:sSup>
              </m:oMath>
            </m:oMathPara>
          </w:p>
        </w:tc>
        <w:tc>
          <w:tcPr>
            <w:tcW w:w="1296" w:type="dxa"/>
            <w:vAlign w:val="center"/>
          </w:tcPr>
          <w:p w:rsidR="00EC7274" w:rsidRPr="00EC7274" w:rsidRDefault="00EC7274" w:rsidP="00EC7274">
            <w:pPr>
              <w:jc w:val="center"/>
              <w:rPr>
                <w:rFonts w:ascii="Times New Roman" w:hAnsi="Times New Roman"/>
                <w:sz w:val="24"/>
                <w:szCs w:val="24"/>
              </w:rPr>
            </w:pPr>
          </w:p>
        </w:tc>
      </w:tr>
      <w:tr w:rsidR="00EC7274" w:rsidRPr="00EC7274" w:rsidTr="000550DB">
        <w:trPr>
          <w:trHeight w:val="576"/>
        </w:trPr>
        <w:tc>
          <w:tcPr>
            <w:tcW w:w="1270" w:type="dxa"/>
            <w:vAlign w:val="center"/>
          </w:tcPr>
          <w:p w:rsidR="00EC7274" w:rsidRPr="00EC7274"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-1</m:t>
                    </m:r>
                  </m:sup>
                </m:sSup>
              </m:oMath>
            </m:oMathPara>
          </w:p>
        </w:tc>
        <w:tc>
          <w:tcPr>
            <w:tcW w:w="1296" w:type="dxa"/>
            <w:vAlign w:val="center"/>
          </w:tcPr>
          <w:p w:rsidR="00EC7274" w:rsidRPr="00EC7274" w:rsidRDefault="00EC7274" w:rsidP="00EC7274">
            <w:pPr>
              <w:jc w:val="center"/>
              <w:rPr>
                <w:rFonts w:ascii="Times New Roman" w:hAnsi="Times New Roman"/>
                <w:sz w:val="24"/>
                <w:szCs w:val="24"/>
              </w:rPr>
            </w:pPr>
          </w:p>
        </w:tc>
      </w:tr>
      <w:tr w:rsidR="00EC7274" w:rsidRPr="00EC7274" w:rsidTr="000550DB">
        <w:trPr>
          <w:trHeight w:val="576"/>
        </w:trPr>
        <w:tc>
          <w:tcPr>
            <w:tcW w:w="1270" w:type="dxa"/>
            <w:vAlign w:val="center"/>
          </w:tcPr>
          <w:p w:rsidR="00EC7274" w:rsidRPr="00AB197E" w:rsidRDefault="005F7453" w:rsidP="00EC7274">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oMath>
            </m:oMathPara>
          </w:p>
        </w:tc>
        <w:tc>
          <w:tcPr>
            <w:tcW w:w="1296" w:type="dxa"/>
            <w:vAlign w:val="center"/>
          </w:tcPr>
          <w:p w:rsidR="00EC7274" w:rsidRPr="00EC7274" w:rsidRDefault="00EC7274" w:rsidP="00EC7274">
            <w:pPr>
              <w:jc w:val="center"/>
              <w:rPr>
                <w:rFonts w:ascii="Times New Roman" w:hAnsi="Times New Roman"/>
                <w:sz w:val="24"/>
                <w:szCs w:val="24"/>
              </w:rPr>
            </w:pPr>
          </w:p>
        </w:tc>
      </w:tr>
    </w:tbl>
    <w:p w:rsidR="00000D20" w:rsidRDefault="00000D20" w:rsidP="00FC0C4C">
      <w:pPr>
        <w:spacing w:after="0" w:line="240" w:lineRule="auto"/>
        <w:rPr>
          <w:rFonts w:ascii="Times New Roman" w:hAnsi="Times New Roman"/>
          <w:sz w:val="24"/>
          <w:szCs w:val="24"/>
        </w:rPr>
      </w:pPr>
    </w:p>
    <w:p w:rsidR="00FC0C4C" w:rsidRDefault="00EC7274" w:rsidP="00FC0C4C">
      <w:pPr>
        <w:spacing w:after="0" w:line="240" w:lineRule="auto"/>
        <w:rPr>
          <w:rFonts w:ascii="Times New Roman" w:hAnsi="Times New Roman"/>
          <w:sz w:val="24"/>
          <w:szCs w:val="24"/>
        </w:rPr>
      </w:pPr>
      <w:r>
        <w:rPr>
          <w:rFonts w:ascii="Times New Roman" w:hAnsi="Times New Roman"/>
          <w:sz w:val="24"/>
          <w:szCs w:val="24"/>
        </w:rPr>
        <w:t>Study the table and the previous examples to determine the meaning of a negative exponent.  W</w:t>
      </w:r>
      <w:r w:rsidR="00FC0C4C">
        <w:rPr>
          <w:rFonts w:ascii="Times New Roman" w:hAnsi="Times New Roman"/>
          <w:sz w:val="24"/>
          <w:szCs w:val="24"/>
        </w:rPr>
        <w:t>hat is the meaning of a negative exponent?</w:t>
      </w:r>
    </w:p>
    <w:p w:rsidR="00FC0C4C" w:rsidRPr="004E1E8E" w:rsidRDefault="00FC0C4C" w:rsidP="00FC0C4C">
      <w:pPr>
        <w:spacing w:after="0" w:line="240" w:lineRule="auto"/>
        <w:rPr>
          <w:rFonts w:ascii="Times New Roman" w:hAnsi="Times New Roman"/>
          <w:sz w:val="24"/>
          <w:szCs w:val="24"/>
        </w:rPr>
      </w:pPr>
    </w:p>
    <w:p w:rsidR="00E02D10" w:rsidRPr="00E02D10" w:rsidRDefault="005F7453" w:rsidP="00E02D10">
      <w:pPr>
        <w:spacing w:after="0" w:line="360" w:lineRule="auto"/>
        <w:ind w:left="720"/>
        <w:rPr>
          <w:rFonts w:ascii="Times New Roman" w:hAnsi="Times New Roman"/>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-m</m:t>
              </m:r>
            </m:sup>
          </m:sSup>
          <m:r>
            <w:rPr>
              <w:rFonts w:ascii="Cambria Math" w:hAnsi="Cambria Math"/>
              <w:sz w:val="28"/>
              <w:szCs w:val="28"/>
            </w:rPr>
            <m:t>=</m:t>
          </m:r>
        </m:oMath>
      </m:oMathPara>
    </w:p>
    <w:p w:rsidR="00E02D10" w:rsidRDefault="00E02D10" w:rsidP="00AA7D64">
      <w:pPr>
        <w:spacing w:after="0" w:line="240" w:lineRule="auto"/>
        <w:rPr>
          <w:rFonts w:ascii="Times New Roman" w:hAnsi="Times New Roman"/>
          <w:sz w:val="24"/>
          <w:szCs w:val="24"/>
        </w:rPr>
      </w:pPr>
    </w:p>
    <w:p w:rsidR="00000D20" w:rsidRDefault="00000D20" w:rsidP="00AA7D64">
      <w:pPr>
        <w:spacing w:after="0" w:line="240" w:lineRule="auto"/>
        <w:rPr>
          <w:rFonts w:ascii="Times New Roman" w:hAnsi="Times New Roman"/>
          <w:sz w:val="24"/>
          <w:szCs w:val="24"/>
        </w:rPr>
      </w:pPr>
    </w:p>
    <w:p w:rsidR="00000D20" w:rsidRDefault="00000D20"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000D20" w:rsidRDefault="00000D20" w:rsidP="00AA7D64">
      <w:pPr>
        <w:spacing w:after="0" w:line="240" w:lineRule="auto"/>
        <w:rPr>
          <w:rFonts w:ascii="Times New Roman" w:hAnsi="Times New Roman"/>
          <w:sz w:val="24"/>
          <w:szCs w:val="24"/>
        </w:rPr>
      </w:pPr>
    </w:p>
    <w:p w:rsidR="00000D20" w:rsidRPr="000550DB" w:rsidRDefault="00864C74" w:rsidP="00AA7D64">
      <w:pPr>
        <w:spacing w:after="0" w:line="240" w:lineRule="auto"/>
        <w:rPr>
          <w:rFonts w:ascii="Times New Roman" w:hAnsi="Times New Roman"/>
          <w:b/>
          <w:sz w:val="24"/>
          <w:szCs w:val="24"/>
        </w:rPr>
      </w:pPr>
      <w:r w:rsidRPr="000550DB">
        <w:rPr>
          <w:rFonts w:ascii="Times New Roman" w:hAnsi="Times New Roman"/>
          <w:b/>
          <w:sz w:val="24"/>
          <w:szCs w:val="24"/>
        </w:rPr>
        <w:lastRenderedPageBreak/>
        <w:t>Back to rational exponents</w:t>
      </w:r>
      <w:r w:rsidR="000550DB">
        <w:rPr>
          <w:rFonts w:ascii="Times New Roman" w:hAnsi="Times New Roman"/>
          <w:b/>
          <w:sz w:val="24"/>
          <w:szCs w:val="24"/>
        </w:rPr>
        <w:t xml:space="preserve"> . . .</w:t>
      </w:r>
    </w:p>
    <w:p w:rsidR="00AA7D64" w:rsidRDefault="00AA7D64" w:rsidP="00AA7D64">
      <w:pPr>
        <w:spacing w:after="0" w:line="240" w:lineRule="auto"/>
        <w:rPr>
          <w:rFonts w:ascii="Times New Roman" w:hAnsi="Times New Roman"/>
          <w:sz w:val="24"/>
          <w:szCs w:val="24"/>
        </w:rPr>
      </w:pPr>
      <w:r w:rsidRPr="00AA7D64">
        <w:rPr>
          <w:rFonts w:ascii="Times New Roman" w:hAnsi="Times New Roman"/>
          <w:sz w:val="24"/>
          <w:szCs w:val="24"/>
        </w:rPr>
        <w:t>In order to understand the meaning of</w:t>
      </w:r>
      <w:r w:rsidR="00864C74">
        <w:rPr>
          <w:rFonts w:ascii="Times New Roman" w:hAnsi="Times New Roman"/>
          <w:sz w:val="24"/>
          <w:szCs w:val="24"/>
        </w:rPr>
        <w:t xml:space="preserve"> rational exponent</w:t>
      </w:r>
      <w:r w:rsidR="000550DB">
        <w:rPr>
          <w:rFonts w:ascii="Times New Roman" w:hAnsi="Times New Roman"/>
          <w:sz w:val="24"/>
          <w:szCs w:val="24"/>
        </w:rPr>
        <w:t>s, consider the following table of exponential expressions and their values</w:t>
      </w:r>
      <w:r w:rsidRPr="00AA7D64">
        <w:rPr>
          <w:rFonts w:ascii="Times New Roman" w:hAnsi="Times New Roman"/>
          <w:sz w:val="24"/>
          <w:szCs w:val="24"/>
        </w:rPr>
        <w:t xml:space="preserve">: </w:t>
      </w:r>
    </w:p>
    <w:tbl>
      <w:tblPr>
        <w:tblStyle w:val="TableGrid"/>
        <w:tblW w:w="0" w:type="auto"/>
        <w:tblInd w:w="2880" w:type="dxa"/>
        <w:tblLook w:val="04A0"/>
      </w:tblPr>
      <w:tblGrid>
        <w:gridCol w:w="1440"/>
        <w:gridCol w:w="1440"/>
      </w:tblGrid>
      <w:tr w:rsidR="000550DB" w:rsidTr="000550DB">
        <w:trPr>
          <w:trHeight w:val="576"/>
        </w:trPr>
        <w:tc>
          <w:tcPr>
            <w:tcW w:w="1440" w:type="dxa"/>
            <w:shd w:val="clear" w:color="auto" w:fill="BFBFBF" w:themeFill="background1" w:themeFillShade="BF"/>
            <w:vAlign w:val="center"/>
          </w:tcPr>
          <w:p w:rsidR="000550DB" w:rsidRDefault="000550DB" w:rsidP="000550DB">
            <w:pPr>
              <w:jc w:val="center"/>
              <w:rPr>
                <w:rFonts w:ascii="Times New Roman" w:hAnsi="Times New Roman"/>
                <w:sz w:val="24"/>
                <w:szCs w:val="24"/>
              </w:rPr>
            </w:pPr>
            <w:r>
              <w:rPr>
                <w:rFonts w:ascii="Times New Roman" w:hAnsi="Times New Roman"/>
                <w:sz w:val="24"/>
                <w:szCs w:val="24"/>
              </w:rPr>
              <w:t>Exponential Expression</w:t>
            </w:r>
          </w:p>
        </w:tc>
        <w:tc>
          <w:tcPr>
            <w:tcW w:w="1440" w:type="dxa"/>
            <w:shd w:val="clear" w:color="auto" w:fill="BFBFBF" w:themeFill="background1" w:themeFillShade="BF"/>
            <w:vAlign w:val="center"/>
          </w:tcPr>
          <w:p w:rsidR="000550DB" w:rsidRDefault="000550DB" w:rsidP="000550DB">
            <w:pPr>
              <w:jc w:val="center"/>
              <w:rPr>
                <w:rFonts w:ascii="Times New Roman" w:hAnsi="Times New Roman"/>
                <w:sz w:val="24"/>
                <w:szCs w:val="24"/>
              </w:rPr>
            </w:pPr>
            <w:r>
              <w:rPr>
                <w:rFonts w:ascii="Times New Roman" w:hAnsi="Times New Roman"/>
                <w:sz w:val="24"/>
                <w:szCs w:val="24"/>
              </w:rPr>
              <w:t>Value</w:t>
            </w:r>
          </w:p>
        </w:tc>
      </w:tr>
      <w:tr w:rsidR="000550DB" w:rsidTr="005C75C9">
        <w:trPr>
          <w:trHeight w:val="432"/>
        </w:trPr>
        <w:tc>
          <w:tcPr>
            <w:tcW w:w="1440" w:type="dxa"/>
            <w:vAlign w:val="center"/>
          </w:tcPr>
          <w:p w:rsidR="000550DB" w:rsidRPr="00864C74" w:rsidRDefault="005F7453" w:rsidP="000550DB">
            <w:pPr>
              <w:jc w:val="center"/>
              <w:rPr>
                <w:rFonts w:ascii="Times New Roman" w:hAnsi="Times New Roman"/>
                <w:sz w:val="28"/>
                <w:szCs w:val="28"/>
              </w:rPr>
            </w:pPr>
            <m:oMathPara>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8</m:t>
                    </m:r>
                  </m:sup>
                </m:sSup>
              </m:oMath>
            </m:oMathPara>
          </w:p>
        </w:tc>
        <w:tc>
          <w:tcPr>
            <w:tcW w:w="1440" w:type="dxa"/>
            <w:vAlign w:val="center"/>
          </w:tcPr>
          <w:p w:rsidR="000550DB" w:rsidRDefault="000550DB" w:rsidP="000550DB">
            <w:pPr>
              <w:jc w:val="center"/>
              <w:rPr>
                <w:rFonts w:ascii="Times New Roman" w:hAnsi="Times New Roman"/>
                <w:sz w:val="24"/>
                <w:szCs w:val="24"/>
              </w:rPr>
            </w:pPr>
            <w:r>
              <w:rPr>
                <w:rFonts w:ascii="Times New Roman" w:hAnsi="Times New Roman"/>
                <w:sz w:val="24"/>
                <w:szCs w:val="24"/>
              </w:rPr>
              <w:t>256</w:t>
            </w:r>
          </w:p>
        </w:tc>
      </w:tr>
      <w:tr w:rsidR="000550DB" w:rsidTr="005C75C9">
        <w:trPr>
          <w:trHeight w:val="432"/>
        </w:trPr>
        <w:tc>
          <w:tcPr>
            <w:tcW w:w="1440" w:type="dxa"/>
            <w:vAlign w:val="center"/>
          </w:tcPr>
          <w:p w:rsidR="000550DB" w:rsidRDefault="005F7453" w:rsidP="000550DB">
            <w:pPr>
              <w:jc w:val="center"/>
              <w:rPr>
                <w:rFonts w:ascii="Times New Roman" w:hAnsi="Times New Roman"/>
                <w:sz w:val="24"/>
                <w:szCs w:val="24"/>
              </w:rPr>
            </w:pPr>
            <m:oMathPara>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4</m:t>
                    </m:r>
                  </m:sup>
                </m:sSup>
              </m:oMath>
            </m:oMathPara>
          </w:p>
        </w:tc>
        <w:tc>
          <w:tcPr>
            <w:tcW w:w="1440" w:type="dxa"/>
            <w:vAlign w:val="center"/>
          </w:tcPr>
          <w:p w:rsidR="000550DB" w:rsidRDefault="000550DB" w:rsidP="000550DB">
            <w:pPr>
              <w:jc w:val="center"/>
              <w:rPr>
                <w:rFonts w:ascii="Times New Roman" w:hAnsi="Times New Roman"/>
                <w:sz w:val="24"/>
                <w:szCs w:val="24"/>
              </w:rPr>
            </w:pPr>
            <w:r>
              <w:rPr>
                <w:rFonts w:ascii="Times New Roman" w:hAnsi="Times New Roman"/>
                <w:sz w:val="24"/>
                <w:szCs w:val="24"/>
              </w:rPr>
              <w:t>16</w:t>
            </w:r>
          </w:p>
        </w:tc>
      </w:tr>
      <w:tr w:rsidR="000550DB" w:rsidTr="005C75C9">
        <w:trPr>
          <w:trHeight w:val="432"/>
        </w:trPr>
        <w:tc>
          <w:tcPr>
            <w:tcW w:w="1440" w:type="dxa"/>
            <w:vAlign w:val="center"/>
          </w:tcPr>
          <w:p w:rsidR="000550DB" w:rsidRDefault="005F7453" w:rsidP="000550DB">
            <w:pPr>
              <w:jc w:val="center"/>
              <w:rPr>
                <w:rFonts w:ascii="Times New Roman" w:hAnsi="Times New Roman"/>
                <w:sz w:val="24"/>
                <w:szCs w:val="24"/>
              </w:rPr>
            </w:pPr>
            <m:oMathPara>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2</m:t>
                    </m:r>
                  </m:sup>
                </m:sSup>
              </m:oMath>
            </m:oMathPara>
          </w:p>
        </w:tc>
        <w:tc>
          <w:tcPr>
            <w:tcW w:w="1440" w:type="dxa"/>
            <w:vAlign w:val="center"/>
          </w:tcPr>
          <w:p w:rsidR="000550DB" w:rsidRDefault="000550DB" w:rsidP="000550DB">
            <w:pPr>
              <w:jc w:val="center"/>
              <w:rPr>
                <w:rFonts w:ascii="Times New Roman" w:hAnsi="Times New Roman"/>
                <w:sz w:val="24"/>
                <w:szCs w:val="24"/>
              </w:rPr>
            </w:pPr>
            <w:r>
              <w:rPr>
                <w:rFonts w:ascii="Times New Roman" w:hAnsi="Times New Roman"/>
                <w:sz w:val="24"/>
                <w:szCs w:val="24"/>
              </w:rPr>
              <w:t>4</w:t>
            </w:r>
          </w:p>
        </w:tc>
      </w:tr>
      <w:tr w:rsidR="000550DB" w:rsidTr="005C75C9">
        <w:trPr>
          <w:trHeight w:val="432"/>
        </w:trPr>
        <w:tc>
          <w:tcPr>
            <w:tcW w:w="1440" w:type="dxa"/>
            <w:vAlign w:val="center"/>
          </w:tcPr>
          <w:p w:rsidR="000550DB" w:rsidRDefault="005F7453" w:rsidP="000550DB">
            <w:pPr>
              <w:jc w:val="center"/>
              <w:rPr>
                <w:rFonts w:ascii="Times New Roman" w:hAnsi="Times New Roman"/>
                <w:sz w:val="24"/>
                <w:szCs w:val="24"/>
              </w:rPr>
            </w:pPr>
            <m:oMathPara>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1</m:t>
                    </m:r>
                  </m:sup>
                </m:sSup>
              </m:oMath>
            </m:oMathPara>
          </w:p>
        </w:tc>
        <w:tc>
          <w:tcPr>
            <w:tcW w:w="1440" w:type="dxa"/>
            <w:vAlign w:val="center"/>
          </w:tcPr>
          <w:p w:rsidR="000550DB" w:rsidRDefault="000550DB" w:rsidP="000550DB">
            <w:pPr>
              <w:jc w:val="center"/>
              <w:rPr>
                <w:rFonts w:ascii="Times New Roman" w:hAnsi="Times New Roman"/>
                <w:sz w:val="24"/>
                <w:szCs w:val="24"/>
              </w:rPr>
            </w:pPr>
            <w:r>
              <w:rPr>
                <w:rFonts w:ascii="Times New Roman" w:hAnsi="Times New Roman"/>
                <w:sz w:val="24"/>
                <w:szCs w:val="24"/>
              </w:rPr>
              <w:t>2</w:t>
            </w:r>
          </w:p>
        </w:tc>
      </w:tr>
      <w:tr w:rsidR="000550DB" w:rsidTr="005C75C9">
        <w:trPr>
          <w:trHeight w:val="432"/>
        </w:trPr>
        <w:tc>
          <w:tcPr>
            <w:tcW w:w="1440" w:type="dxa"/>
            <w:vAlign w:val="center"/>
          </w:tcPr>
          <w:p w:rsidR="000550DB" w:rsidRDefault="005F7453" w:rsidP="000550DB">
            <w:pPr>
              <w:jc w:val="center"/>
              <w:rPr>
                <w:rFonts w:ascii="Times New Roman" w:hAnsi="Times New Roman"/>
                <w:sz w:val="24"/>
                <w:szCs w:val="24"/>
              </w:rPr>
            </w:pPr>
            <m:oMathPara>
              <m:oMath>
                <m:sSup>
                  <m:sSupPr>
                    <m:ctrlPr>
                      <w:rPr>
                        <w:rFonts w:ascii="Cambria Math" w:hAnsi="Cambria Math"/>
                        <w:i/>
                        <w:sz w:val="28"/>
                        <w:szCs w:val="28"/>
                      </w:rPr>
                    </m:ctrlPr>
                  </m:sSupPr>
                  <m:e>
                    <m:r>
                      <w:rPr>
                        <w:rFonts w:ascii="Cambria Math" w:hAnsi="Cambria Math"/>
                        <w:sz w:val="28"/>
                        <w:szCs w:val="28"/>
                      </w:rPr>
                      <m:t>2</m:t>
                    </m:r>
                  </m:e>
                  <m:sup>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box>
                  </m:sup>
                </m:sSup>
              </m:oMath>
            </m:oMathPara>
          </w:p>
        </w:tc>
        <w:tc>
          <w:tcPr>
            <w:tcW w:w="1440" w:type="dxa"/>
            <w:vAlign w:val="center"/>
          </w:tcPr>
          <w:p w:rsidR="000550DB" w:rsidRDefault="000550DB" w:rsidP="000550DB">
            <w:pPr>
              <w:jc w:val="center"/>
              <w:rPr>
                <w:rFonts w:ascii="Times New Roman" w:hAnsi="Times New Roman"/>
                <w:sz w:val="24"/>
                <w:szCs w:val="24"/>
              </w:rPr>
            </w:pPr>
          </w:p>
        </w:tc>
      </w:tr>
    </w:tbl>
    <w:p w:rsidR="00AA7D64" w:rsidRPr="00AA7D64" w:rsidRDefault="00AA7D64" w:rsidP="00AA7D64">
      <w:pPr>
        <w:spacing w:after="0" w:line="240" w:lineRule="auto"/>
        <w:ind w:left="720"/>
        <w:rPr>
          <w:rFonts w:ascii="Times New Roman" w:hAnsi="Times New Roman"/>
          <w:sz w:val="24"/>
          <w:szCs w:val="24"/>
        </w:rPr>
      </w:pPr>
    </w:p>
    <w:p w:rsidR="00864C74" w:rsidRDefault="00AA7D64" w:rsidP="00AA7D64">
      <w:pPr>
        <w:spacing w:after="0" w:line="240" w:lineRule="auto"/>
        <w:rPr>
          <w:rFonts w:ascii="Times New Roman" w:hAnsi="Times New Roman"/>
          <w:sz w:val="24"/>
          <w:szCs w:val="24"/>
        </w:rPr>
      </w:pPr>
      <w:r w:rsidRPr="00AA7D64">
        <w:rPr>
          <w:rFonts w:ascii="Times New Roman" w:hAnsi="Times New Roman"/>
          <w:sz w:val="24"/>
          <w:szCs w:val="24"/>
        </w:rPr>
        <w:t xml:space="preserve">What is the pattern for the exponents?   </w:t>
      </w:r>
      <w:r w:rsidR="0059307C">
        <w:rPr>
          <w:rFonts w:ascii="Times New Roman" w:hAnsi="Times New Roman"/>
          <w:sz w:val="24"/>
          <w:szCs w:val="24"/>
        </w:rPr>
        <w:t xml:space="preserve"> </w:t>
      </w:r>
      <m:oMath>
        <m:r>
          <w:rPr>
            <w:rFonts w:ascii="Cambria Math" w:hAnsi="Cambria Math"/>
            <w:sz w:val="24"/>
            <w:szCs w:val="24"/>
          </w:rPr>
          <m:t xml:space="preserve">8, 4, 2, 1,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m:t>
        </m:r>
      </m:oMath>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AA7D64" w:rsidP="00AA7D64">
      <w:pPr>
        <w:spacing w:after="0" w:line="240" w:lineRule="auto"/>
        <w:rPr>
          <w:rFonts w:ascii="Times New Roman" w:hAnsi="Times New Roman"/>
          <w:sz w:val="24"/>
          <w:szCs w:val="24"/>
        </w:rPr>
      </w:pPr>
      <w:r w:rsidRPr="00AA7D64">
        <w:rPr>
          <w:rFonts w:ascii="Times New Roman" w:hAnsi="Times New Roman"/>
          <w:sz w:val="24"/>
          <w:szCs w:val="24"/>
        </w:rPr>
        <w:t xml:space="preserve">What is the pattern of the simplified values?  </w:t>
      </w:r>
      <w:r w:rsidR="0059307C">
        <w:rPr>
          <w:rFonts w:ascii="Times New Roman" w:hAnsi="Times New Roman"/>
          <w:sz w:val="24"/>
          <w:szCs w:val="24"/>
        </w:rPr>
        <w:t xml:space="preserve"> </w:t>
      </w:r>
      <m:oMath>
        <m:r>
          <w:rPr>
            <w:rFonts w:ascii="Cambria Math" w:hAnsi="Cambria Math"/>
            <w:sz w:val="24"/>
            <w:szCs w:val="24"/>
          </w:rPr>
          <m:t>256, 16, 4, 2, …</m:t>
        </m:r>
      </m:oMath>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59307C" w:rsidRDefault="0059307C" w:rsidP="00AA7D64">
      <w:pPr>
        <w:spacing w:after="0" w:line="240" w:lineRule="auto"/>
        <w:rPr>
          <w:rFonts w:ascii="Times New Roman" w:hAnsi="Times New Roman"/>
          <w:sz w:val="24"/>
          <w:szCs w:val="24"/>
        </w:rPr>
      </w:pPr>
    </w:p>
    <w:p w:rsidR="00AA7D64" w:rsidRPr="00AA7D64" w:rsidRDefault="0059307C" w:rsidP="00AA7D64">
      <w:pPr>
        <w:spacing w:after="0" w:line="240" w:lineRule="auto"/>
        <w:rPr>
          <w:rFonts w:ascii="Times New Roman" w:hAnsi="Times New Roman"/>
          <w:sz w:val="24"/>
          <w:szCs w:val="24"/>
        </w:rPr>
      </w:pPr>
      <w:r>
        <w:rPr>
          <w:rFonts w:ascii="Times New Roman" w:hAnsi="Times New Roman"/>
          <w:sz w:val="24"/>
          <w:szCs w:val="24"/>
        </w:rPr>
        <w:t xml:space="preserve">If you continue the pattern, what would be the value </w:t>
      </w:r>
      <w:proofErr w:type="gramStart"/>
      <w:r>
        <w:rPr>
          <w:rFonts w:ascii="Times New Roman" w:hAnsi="Times New Roman"/>
          <w:sz w:val="24"/>
          <w:szCs w:val="24"/>
        </w:rPr>
        <w:t xml:space="preserve">of </w:t>
      </w:r>
      <w:r w:rsidR="00AA7D64" w:rsidRPr="00AA7D64">
        <w:rPr>
          <w:rFonts w:ascii="Times New Roman" w:hAnsi="Times New Roman"/>
          <w:sz w:val="24"/>
          <w:szCs w:val="24"/>
        </w:rPr>
        <w:t xml:space="preserve"> </w:t>
      </w:r>
      <m:oMath>
        <w:proofErr w:type="gramEnd"/>
        <m:sSup>
          <m:sSupPr>
            <m:ctrlPr>
              <w:rPr>
                <w:rFonts w:ascii="Cambria Math" w:hAnsi="Cambria Math"/>
                <w:i/>
                <w:sz w:val="24"/>
                <w:szCs w:val="24"/>
              </w:rPr>
            </m:ctrlPr>
          </m:sSupPr>
          <m:e>
            <m:r>
              <w:rPr>
                <w:rFonts w:ascii="Cambria Math" w:hAnsi="Cambria Math"/>
                <w:sz w:val="24"/>
                <w:szCs w:val="24"/>
              </w:rPr>
              <m:t>2</m:t>
            </m:r>
          </m:e>
          <m:sup>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box>
          </m:sup>
        </m:sSup>
      </m:oMath>
      <w:r>
        <w:rPr>
          <w:rFonts w:ascii="Times New Roman" w:hAnsi="Times New Roman"/>
          <w:sz w:val="24"/>
          <w:szCs w:val="24"/>
        </w:rPr>
        <w:t>?</w:t>
      </w:r>
      <w:r w:rsidR="00AA7D64" w:rsidRPr="00AA7D64">
        <w:rPr>
          <w:rFonts w:ascii="Times New Roman" w:hAnsi="Times New Roman"/>
          <w:sz w:val="24"/>
          <w:szCs w:val="24"/>
        </w:rPr>
        <w:t xml:space="preserve"> </w:t>
      </w:r>
    </w:p>
    <w:p w:rsidR="00AA7D64" w:rsidRPr="00AA7D64" w:rsidRDefault="00AA7D64" w:rsidP="00AA7D64">
      <w:pPr>
        <w:spacing w:after="0" w:line="240" w:lineRule="auto"/>
        <w:rPr>
          <w:rFonts w:ascii="Times New Roman" w:hAnsi="Times New Roman"/>
          <w:sz w:val="24"/>
          <w:szCs w:val="24"/>
        </w:rPr>
      </w:pPr>
    </w:p>
    <w:p w:rsidR="0059307C" w:rsidRDefault="0059307C">
      <w:pPr>
        <w:rPr>
          <w:rFonts w:ascii="Times New Roman" w:hAnsi="Times New Roman"/>
          <w:sz w:val="24"/>
          <w:szCs w:val="24"/>
        </w:rPr>
      </w:pPr>
    </w:p>
    <w:p w:rsidR="0059307C" w:rsidRDefault="0059307C">
      <w:pPr>
        <w:rPr>
          <w:rFonts w:ascii="Times New Roman" w:hAnsi="Times New Roman"/>
          <w:sz w:val="24"/>
          <w:szCs w:val="24"/>
        </w:rPr>
      </w:pPr>
      <w:r>
        <w:rPr>
          <w:rFonts w:ascii="Times New Roman" w:hAnsi="Times New Roman"/>
          <w:sz w:val="24"/>
          <w:szCs w:val="24"/>
        </w:rPr>
        <w:t xml:space="preserve">What is the meaning </w:t>
      </w:r>
      <w:proofErr w:type="gramStart"/>
      <w:r>
        <w:rPr>
          <w:rFonts w:ascii="Times New Roman" w:hAnsi="Times New Roman"/>
          <w:sz w:val="24"/>
          <w:szCs w:val="24"/>
        </w:rPr>
        <w:t>of</w:t>
      </w:r>
      <w:proofErr w:type="gramEnd"/>
      <w:r>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sup>
        </m:sSup>
        <m:r>
          <w:rPr>
            <w:rFonts w:ascii="Cambria Math" w:hAnsi="Cambria Math"/>
            <w:sz w:val="24"/>
            <w:szCs w:val="24"/>
          </w:rPr>
          <m:t>?</m:t>
        </m:r>
      </m:oMath>
    </w:p>
    <w:p w:rsidR="0059307C" w:rsidRPr="0059307C" w:rsidRDefault="005F7453" w:rsidP="0059307C">
      <w:pPr>
        <w:ind w:left="1440"/>
        <w:rPr>
          <w:rFonts w:ascii="Times New Roman" w:hAnsi="Times New Roman"/>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x</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sup>
          </m:sSup>
          <m:r>
            <w:rPr>
              <w:rFonts w:ascii="Cambria Math" w:hAnsi="Cambria Math"/>
              <w:sz w:val="28"/>
              <w:szCs w:val="28"/>
            </w:rPr>
            <m:t>=</m:t>
          </m:r>
        </m:oMath>
      </m:oMathPara>
    </w:p>
    <w:p w:rsidR="0059307C" w:rsidRDefault="0059307C">
      <w:pPr>
        <w:rPr>
          <w:rFonts w:ascii="Times New Roman" w:hAnsi="Times New Roman"/>
          <w:sz w:val="24"/>
          <w:szCs w:val="24"/>
        </w:rPr>
      </w:pPr>
      <w:r>
        <w:rPr>
          <w:rFonts w:ascii="Times New Roman" w:hAnsi="Times New Roman"/>
          <w:sz w:val="24"/>
          <w:szCs w:val="24"/>
        </w:rPr>
        <w:t>EXAMPLE</w:t>
      </w:r>
    </w:p>
    <w:p w:rsidR="0059307C" w:rsidRDefault="0059307C">
      <w:pPr>
        <w:rPr>
          <w:rFonts w:ascii="Times New Roman" w:hAnsi="Times New Roman"/>
          <w:sz w:val="24"/>
          <w:szCs w:val="24"/>
        </w:rPr>
      </w:pPr>
      <w:r>
        <w:rPr>
          <w:rFonts w:ascii="Times New Roman" w:hAnsi="Times New Roman"/>
          <w:sz w:val="24"/>
          <w:szCs w:val="24"/>
        </w:rPr>
        <w:t>Rewrite the following exponential expressions as radical expressions.</w:t>
      </w:r>
    </w:p>
    <w:p w:rsidR="0059307C" w:rsidRPr="0059307C" w:rsidRDefault="005F7453">
      <w:pPr>
        <w:rPr>
          <w:rFonts w:ascii="Times New Roman" w:hAnsi="Times New Roman"/>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5</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oMath>
        <w:r w:rsidR="0059307C">
          <w:rPr>
            <w:rFonts w:ascii="Times New Roman" w:hAnsi="Times New Roman"/>
            <w:sz w:val="24"/>
            <w:szCs w:val="24"/>
          </w:rPr>
          <w:br/>
        </w:r>
        <m:oMath>
          <m:sSup>
            <m:sSupPr>
              <m:ctrlPr>
                <w:rPr>
                  <w:rFonts w:ascii="Cambria Math" w:hAnsi="Cambria Math"/>
                  <w:i/>
                  <w:sz w:val="24"/>
                  <w:szCs w:val="24"/>
                </w:rPr>
              </m:ctrlPr>
            </m:sSupPr>
            <m:e>
              <m:r>
                <w:rPr>
                  <w:rFonts w:ascii="Cambria Math" w:hAnsi="Cambria Math"/>
                  <w:sz w:val="24"/>
                  <w:szCs w:val="24"/>
                </w:rPr>
                <m:t>y</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m:oMathPara>
    </w:p>
    <w:p w:rsidR="0059307C" w:rsidRDefault="005F7453">
      <w:pPr>
        <w:rPr>
          <w:rFonts w:ascii="Times New Roman" w:hAnsi="Times New Roman"/>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16</m:t>
              </m:r>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sup>
          </m:sSup>
        </m:oMath>
      </m:oMathPara>
    </w:p>
    <w:p w:rsidR="0059307C" w:rsidRDefault="0059307C">
      <w:pPr>
        <w:rPr>
          <w:rFonts w:ascii="Times New Roman" w:hAnsi="Times New Roman"/>
          <w:sz w:val="24"/>
          <w:szCs w:val="24"/>
        </w:rPr>
      </w:pPr>
      <w:r>
        <w:rPr>
          <w:rFonts w:ascii="Times New Roman" w:hAnsi="Times New Roman"/>
          <w:sz w:val="24"/>
          <w:szCs w:val="24"/>
        </w:rPr>
        <w:t>Rewrite the following radical expressions as exponential expressions.</w:t>
      </w:r>
    </w:p>
    <w:p w:rsidR="0059307C" w:rsidRDefault="005F7453">
      <w:pPr>
        <w:rPr>
          <w:rFonts w:ascii="Times New Roman" w:hAnsi="Times New Roman"/>
          <w:sz w:val="24"/>
          <w:szCs w:val="24"/>
        </w:rPr>
      </w:pPr>
      <m:oMathPara>
        <m:oMathParaPr>
          <m:jc m:val="left"/>
        </m:oMathParaP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oMath>
      </m:oMathPara>
    </w:p>
    <w:p w:rsidR="0059307C" w:rsidRDefault="005F7453">
      <w:pPr>
        <w:rPr>
          <w:rFonts w:ascii="Times New Roman" w:hAnsi="Times New Roman"/>
          <w:sz w:val="24"/>
          <w:szCs w:val="24"/>
        </w:rPr>
      </w:pPr>
      <m:oMathPara>
        <m:oMathParaPr>
          <m:jc m:val="left"/>
        </m:oMathParaPr>
        <m:oMath>
          <m:rad>
            <m:radPr>
              <m:degHide m:val="on"/>
              <m:ctrlPr>
                <w:rPr>
                  <w:rFonts w:ascii="Cambria Math" w:hAnsi="Cambria Math"/>
                  <w:i/>
                  <w:sz w:val="24"/>
                  <w:szCs w:val="24"/>
                </w:rPr>
              </m:ctrlPr>
            </m:radPr>
            <m:deg/>
            <m:e>
              <m:r>
                <w:rPr>
                  <w:rFonts w:ascii="Cambria Math" w:hAnsi="Cambria Math"/>
                  <w:sz w:val="24"/>
                  <w:szCs w:val="24"/>
                </w:rPr>
                <m:t>6</m:t>
              </m:r>
            </m:e>
          </m:rad>
        </m:oMath>
      </m:oMathPara>
    </w:p>
    <w:p w:rsidR="0059307C" w:rsidRPr="0059307C" w:rsidRDefault="005F7453">
      <w:pPr>
        <w:rPr>
          <w:rFonts w:ascii="Times New Roman" w:hAnsi="Times New Roman"/>
          <w:sz w:val="24"/>
          <w:szCs w:val="24"/>
        </w:rPr>
      </w:pPr>
      <m:oMathPara>
        <m:oMathParaPr>
          <m:jc m:val="left"/>
        </m:oMathParaPr>
        <m:oMath>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32</m:t>
              </m:r>
            </m:e>
          </m:rad>
        </m:oMath>
      </m:oMathPara>
    </w:p>
    <w:sectPr w:rsidR="0059307C" w:rsidRPr="0059307C" w:rsidSect="009D1B38">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B3708"/>
    <w:multiLevelType w:val="hybridMultilevel"/>
    <w:tmpl w:val="BB620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A7D64"/>
    <w:rsid w:val="00000D20"/>
    <w:rsid w:val="000550DB"/>
    <w:rsid w:val="000A084A"/>
    <w:rsid w:val="00185F8C"/>
    <w:rsid w:val="001D29D3"/>
    <w:rsid w:val="00290465"/>
    <w:rsid w:val="002A5936"/>
    <w:rsid w:val="00350922"/>
    <w:rsid w:val="00451724"/>
    <w:rsid w:val="004E1E8E"/>
    <w:rsid w:val="0059307C"/>
    <w:rsid w:val="005C75C9"/>
    <w:rsid w:val="005F7453"/>
    <w:rsid w:val="006563EF"/>
    <w:rsid w:val="006C451F"/>
    <w:rsid w:val="00717EE7"/>
    <w:rsid w:val="007A1CC4"/>
    <w:rsid w:val="00864C74"/>
    <w:rsid w:val="008B7B4D"/>
    <w:rsid w:val="009D1B38"/>
    <w:rsid w:val="00AA7D64"/>
    <w:rsid w:val="00D06D27"/>
    <w:rsid w:val="00E02D10"/>
    <w:rsid w:val="00EC1170"/>
    <w:rsid w:val="00EC7274"/>
    <w:rsid w:val="00FC0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4"/>
    <w:rPr>
      <w:rFonts w:ascii="Cambria" w:eastAsia="Cambria" w:hAnsi="Cambria" w:cs="Times New Roman"/>
    </w:rPr>
  </w:style>
  <w:style w:type="paragraph" w:styleId="Heading1">
    <w:name w:val="heading 1"/>
    <w:basedOn w:val="Normal"/>
    <w:next w:val="Normal"/>
    <w:link w:val="Heading1Char"/>
    <w:uiPriority w:val="9"/>
    <w:qFormat/>
    <w:rsid w:val="00AA7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4"/>
    <w:rPr>
      <w:rFonts w:ascii="Tahoma" w:eastAsia="Cambria" w:hAnsi="Tahoma" w:cs="Tahoma"/>
      <w:sz w:val="16"/>
      <w:szCs w:val="16"/>
    </w:rPr>
  </w:style>
  <w:style w:type="paragraph" w:styleId="ListParagraph">
    <w:name w:val="List Paragraph"/>
    <w:basedOn w:val="Normal"/>
    <w:qFormat/>
    <w:rsid w:val="00AA7D64"/>
    <w:pPr>
      <w:ind w:left="720"/>
      <w:contextualSpacing/>
    </w:pPr>
    <w:rPr>
      <w:rFonts w:asciiTheme="minorHAnsi" w:eastAsiaTheme="minorEastAsia" w:hAnsiTheme="minorHAnsi" w:cstheme="minorBidi"/>
      <w:lang w:eastAsia="ja-JP"/>
    </w:rPr>
  </w:style>
  <w:style w:type="character" w:styleId="PlaceholderText">
    <w:name w:val="Placeholder Text"/>
    <w:basedOn w:val="DefaultParagraphFont"/>
    <w:uiPriority w:val="99"/>
    <w:semiHidden/>
    <w:rsid w:val="00AA7D64"/>
    <w:rPr>
      <w:color w:val="808080"/>
    </w:rPr>
  </w:style>
  <w:style w:type="character" w:customStyle="1" w:styleId="Heading1Char">
    <w:name w:val="Heading 1 Char"/>
    <w:basedOn w:val="DefaultParagraphFont"/>
    <w:link w:val="Heading1"/>
    <w:uiPriority w:val="9"/>
    <w:rsid w:val="00AA7D6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A7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D6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C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sonia_dupree</dc:creator>
  <cp:keywords/>
  <dc:description/>
  <cp:lastModifiedBy>NTaveras</cp:lastModifiedBy>
  <cp:revision>2</cp:revision>
  <dcterms:created xsi:type="dcterms:W3CDTF">2013-08-23T01:22:00Z</dcterms:created>
  <dcterms:modified xsi:type="dcterms:W3CDTF">2013-08-23T01:22:00Z</dcterms:modified>
</cp:coreProperties>
</file>