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20" w:rsidRDefault="00AD0CE9" w:rsidP="00722820">
      <w:pPr>
        <w:pStyle w:val="Title"/>
        <w:tabs>
          <w:tab w:val="left" w:pos="5895"/>
        </w:tabs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-419100</wp:posOffset>
            </wp:positionV>
            <wp:extent cx="1152129" cy="1038225"/>
            <wp:effectExtent l="0" t="0" r="0" b="0"/>
            <wp:wrapNone/>
            <wp:docPr id="1" name="Picture 1" descr="C:\Users\Kathleen\AppData\Local\Microsoft\Windows\Temporary Internet Files\Content.IE5\3E39ENA8\MP9004031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3E39ENA8\MP90040313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29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Quadratic Inequalities</w:t>
      </w:r>
      <w:r w:rsidR="00722820">
        <w:rPr>
          <w:noProof/>
        </w:rPr>
        <w:tab/>
      </w:r>
      <w:r w:rsidR="00722820">
        <w:rPr>
          <w:noProof/>
        </w:rPr>
        <w:tab/>
      </w:r>
      <w:r w:rsidR="00722820">
        <w:rPr>
          <w:noProof/>
        </w:rPr>
        <w:tab/>
      </w:r>
      <w:r w:rsidR="00722820">
        <w:rPr>
          <w:noProof/>
        </w:rPr>
        <w:tab/>
      </w:r>
      <w:r w:rsidR="00722820">
        <w:rPr>
          <w:noProof/>
        </w:rPr>
        <w:tab/>
      </w:r>
    </w:p>
    <w:p w:rsidR="00AD0CE9" w:rsidRDefault="00AD0CE9" w:rsidP="00AD0CE9">
      <w:pPr>
        <w:rPr>
          <w:rFonts w:ascii="Arial" w:hAnsi="Arial" w:cs="Arial"/>
          <w:sz w:val="24"/>
          <w:szCs w:val="24"/>
        </w:rPr>
      </w:pPr>
    </w:p>
    <w:p w:rsidR="00AD0CE9" w:rsidRPr="002D620A" w:rsidRDefault="002D620A" w:rsidP="002D6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0CE9" w:rsidRPr="002D620A">
        <w:rPr>
          <w:rFonts w:ascii="Arial" w:hAnsi="Arial" w:cs="Arial"/>
          <w:sz w:val="24"/>
          <w:szCs w:val="24"/>
        </w:rPr>
        <w:t xml:space="preserve">A ball thrown is modeled by the function: </w:t>
      </w:r>
      <w:r w:rsidR="00E17326" w:rsidRPr="002D620A">
        <w:rPr>
          <w:rFonts w:ascii="Arial" w:hAnsi="Arial" w:cs="Arial"/>
          <w:sz w:val="24"/>
          <w:szCs w:val="24"/>
        </w:rPr>
        <w:t>3 + 22</w:t>
      </w:r>
      <w:r w:rsidR="00AD0CE9" w:rsidRPr="002D620A">
        <w:rPr>
          <w:rFonts w:ascii="Arial" w:hAnsi="Arial" w:cs="Arial"/>
          <w:sz w:val="24"/>
          <w:szCs w:val="24"/>
        </w:rPr>
        <w:t>x – 16x</w:t>
      </w:r>
      <w:r w:rsidR="00AD0CE9" w:rsidRPr="002D620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 Using what you know about quadratic functions, answer the following questions.</w:t>
      </w:r>
    </w:p>
    <w:p w:rsidR="00AD0CE9" w:rsidRDefault="00AD0CE9" w:rsidP="00AD0CE9">
      <w:pPr>
        <w:rPr>
          <w:rFonts w:ascii="Arial" w:hAnsi="Arial" w:cs="Arial"/>
          <w:sz w:val="24"/>
          <w:szCs w:val="24"/>
        </w:rPr>
      </w:pPr>
    </w:p>
    <w:p w:rsidR="00E17326" w:rsidRDefault="00AD0CE9" w:rsidP="00AD0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what each piece of the function shown above tells you about the height of the ball after it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thrown.</w:t>
      </w:r>
      <w:r w:rsidR="00E17326">
        <w:rPr>
          <w:rFonts w:ascii="Arial" w:hAnsi="Arial" w:cs="Arial"/>
          <w:sz w:val="24"/>
          <w:szCs w:val="24"/>
        </w:rPr>
        <w:t xml:space="preserve">  </w:t>
      </w: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3:</w:t>
      </w: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E17326" w:rsidRDefault="00E17326" w:rsidP="00E1732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22:</w:t>
      </w:r>
    </w:p>
    <w:p w:rsidR="00E17326" w:rsidRDefault="00E17326" w:rsidP="00E17326">
      <w:pPr>
        <w:ind w:firstLine="720"/>
        <w:rPr>
          <w:rFonts w:ascii="Arial" w:hAnsi="Arial" w:cs="Arial"/>
          <w:sz w:val="24"/>
          <w:szCs w:val="24"/>
        </w:rPr>
      </w:pPr>
    </w:p>
    <w:p w:rsidR="00E17326" w:rsidRDefault="00E17326" w:rsidP="00E1732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-16:</w:t>
      </w:r>
    </w:p>
    <w:p w:rsidR="00E17326" w:rsidRDefault="00E17326" w:rsidP="00E17326">
      <w:pPr>
        <w:ind w:firstLine="720"/>
        <w:rPr>
          <w:rFonts w:ascii="Arial" w:hAnsi="Arial" w:cs="Arial"/>
          <w:sz w:val="24"/>
          <w:szCs w:val="24"/>
        </w:rPr>
      </w:pPr>
    </w:p>
    <w:p w:rsidR="00AD0CE9" w:rsidRDefault="00E17326" w:rsidP="00AD0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Sketch the graph, without a calculator, using what you know about quadratic functions.</w:t>
      </w: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1270</wp:posOffset>
            </wp:positionV>
            <wp:extent cx="2857500" cy="2590800"/>
            <wp:effectExtent l="0" t="0" r="0" b="0"/>
            <wp:wrapNone/>
            <wp:docPr id="2" name="Picture 2" descr="http://ts2.mm.bing.net/th?id=H.5046707816434313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46707816434313&amp;pid=15.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 the context of the problem, what is an appropriate domain?  Why is only the first quadrant of the coordinate plane given for you to graph?</w:t>
      </w:r>
    </w:p>
    <w:p w:rsidR="00AD0CE9" w:rsidRDefault="00AD0CE9" w:rsidP="00AD0CE9">
      <w:pPr>
        <w:rPr>
          <w:rFonts w:ascii="Arial" w:hAnsi="Arial" w:cs="Arial"/>
          <w:sz w:val="24"/>
          <w:szCs w:val="24"/>
        </w:rPr>
      </w:pP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AD0CE9" w:rsidRDefault="00AD0CE9" w:rsidP="00AD0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Write an equation to show when the ball will be </w:t>
      </w:r>
      <w:r w:rsidR="00E17326">
        <w:rPr>
          <w:rFonts w:ascii="Arial" w:hAnsi="Arial" w:cs="Arial"/>
          <w:sz w:val="24"/>
          <w:szCs w:val="24"/>
        </w:rPr>
        <w:t>exactly 10 feet in the air, then solve.</w:t>
      </w: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this information, write and equation that </w:t>
      </w:r>
      <w:proofErr w:type="gramStart"/>
      <w:r>
        <w:rPr>
          <w:rFonts w:ascii="Arial" w:hAnsi="Arial" w:cs="Arial"/>
          <w:sz w:val="24"/>
          <w:szCs w:val="24"/>
        </w:rPr>
        <w:t>explains</w:t>
      </w:r>
      <w:proofErr w:type="gramEnd"/>
      <w:r>
        <w:rPr>
          <w:rFonts w:ascii="Arial" w:hAnsi="Arial" w:cs="Arial"/>
          <w:sz w:val="24"/>
          <w:szCs w:val="24"/>
        </w:rPr>
        <w:t xml:space="preserve"> when the ball will be at a height that is less than 10 feet in the air. Then explain the answer based on the previous question’s answers. </w:t>
      </w:r>
    </w:p>
    <w:p w:rsidR="00E17326" w:rsidRDefault="00E17326" w:rsidP="00AD0CE9">
      <w:pPr>
        <w:rPr>
          <w:rFonts w:ascii="Arial" w:hAnsi="Arial" w:cs="Arial"/>
          <w:sz w:val="24"/>
          <w:szCs w:val="24"/>
        </w:rPr>
      </w:pPr>
    </w:p>
    <w:p w:rsidR="00417DFD" w:rsidRDefault="00417DFD" w:rsidP="00AD0CE9">
      <w:pPr>
        <w:rPr>
          <w:rFonts w:ascii="Arial" w:hAnsi="Arial" w:cs="Arial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how you could use shading to show this solution on the graph?</w:t>
      </w: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857500" cy="2590800"/>
            <wp:effectExtent l="0" t="0" r="0" b="0"/>
            <wp:wrapNone/>
            <wp:docPr id="3" name="Picture 4" descr="http://ts2.mm.bing.net/th?id=H.5046707816434313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id=H.5046707816434313&amp;pid=15.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an inequality to show when the ball will be higher than 10 feet in the air.</w:t>
      </w: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sz w:val="24"/>
          <w:szCs w:val="24"/>
        </w:rPr>
      </w:pPr>
    </w:p>
    <w:p w:rsidR="002D620A" w:rsidRDefault="002D620A" w:rsidP="00AD0CE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463550</wp:posOffset>
            </wp:positionV>
            <wp:extent cx="2857500" cy="2590800"/>
            <wp:effectExtent l="0" t="0" r="0" b="0"/>
            <wp:wrapNone/>
            <wp:docPr id="5" name="Picture 5" descr="http://ts2.mm.bing.net/th?id=H.5046707816434313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2.mm.bing.net/th?id=H.5046707816434313&amp;pid=15.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When will the ball by higher than 10 feet?  Write the solution algebraically and graphically.</w:t>
      </w:r>
    </w:p>
    <w:p w:rsidR="002D620A" w:rsidRDefault="002D620A" w:rsidP="00AD0CE9">
      <w:pPr>
        <w:rPr>
          <w:rFonts w:ascii="Arial" w:hAnsi="Arial" w:cs="Arial"/>
          <w:sz w:val="24"/>
          <w:szCs w:val="24"/>
        </w:rPr>
      </w:pPr>
    </w:p>
    <w:p w:rsidR="002D620A" w:rsidRDefault="002D620A" w:rsidP="00AD0CE9">
      <w:pPr>
        <w:rPr>
          <w:rFonts w:ascii="Arial" w:hAnsi="Arial" w:cs="Arial"/>
          <w:sz w:val="24"/>
          <w:szCs w:val="24"/>
        </w:rPr>
      </w:pPr>
    </w:p>
    <w:p w:rsidR="002D620A" w:rsidRDefault="002D620A" w:rsidP="00AD0CE9">
      <w:pPr>
        <w:rPr>
          <w:rFonts w:ascii="Arial" w:hAnsi="Arial" w:cs="Arial"/>
          <w:sz w:val="24"/>
          <w:szCs w:val="24"/>
        </w:rPr>
      </w:pPr>
    </w:p>
    <w:p w:rsidR="002D620A" w:rsidRDefault="002D620A" w:rsidP="00AD0CE9">
      <w:pPr>
        <w:rPr>
          <w:rFonts w:ascii="Arial" w:hAnsi="Arial" w:cs="Arial"/>
          <w:sz w:val="24"/>
          <w:szCs w:val="24"/>
        </w:rPr>
      </w:pPr>
    </w:p>
    <w:p w:rsidR="002D620A" w:rsidRPr="00AD0CE9" w:rsidRDefault="002D620A" w:rsidP="00AD0CE9">
      <w:pPr>
        <w:rPr>
          <w:rFonts w:ascii="Arial" w:hAnsi="Arial" w:cs="Arial"/>
          <w:sz w:val="24"/>
          <w:szCs w:val="24"/>
        </w:rPr>
      </w:pPr>
    </w:p>
    <w:p w:rsidR="002D620A" w:rsidRDefault="002D620A">
      <w:r>
        <w:br w:type="page"/>
      </w:r>
    </w:p>
    <w:p w:rsidR="002D620A" w:rsidRDefault="002D620A" w:rsidP="00AD0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student council decides to put on a concert to raise money for an after school program.  They have determined that the price of the ticket will affect thei</w:t>
      </w:r>
      <w:r w:rsidR="001B1AA9">
        <w:rPr>
          <w:rFonts w:ascii="Arial" w:hAnsi="Arial" w:cs="Arial"/>
          <w:sz w:val="24"/>
          <w:szCs w:val="24"/>
        </w:rPr>
        <w:t>r profit.  The functions shown below represent their potential income and cost of putting on the concert, where t represents ticket price.</w:t>
      </w:r>
    </w:p>
    <w:p w:rsidR="001B1AA9" w:rsidRDefault="001B1AA9" w:rsidP="001B1A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Income: </w:t>
      </w:r>
      <w:proofErr w:type="gramStart"/>
      <w:r>
        <w:rPr>
          <w:rFonts w:ascii="Arial" w:hAnsi="Arial" w:cs="Arial"/>
          <w:sz w:val="24"/>
          <w:szCs w:val="24"/>
        </w:rPr>
        <w:t>I(</w:t>
      </w:r>
      <w:proofErr w:type="gramEnd"/>
      <w:r>
        <w:rPr>
          <w:rFonts w:ascii="Arial" w:hAnsi="Arial" w:cs="Arial"/>
          <w:sz w:val="24"/>
          <w:szCs w:val="24"/>
        </w:rPr>
        <w:t>t) = 330t – 30t</w:t>
      </w:r>
      <w:r w:rsidRPr="001B1AA9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Cost: C(t) = 330 – 30t</w:t>
      </w:r>
    </w:p>
    <w:p w:rsidR="001B1AA9" w:rsidRDefault="001B1AA9" w:rsidP="001B1AA9">
      <w:pPr>
        <w:rPr>
          <w:rFonts w:ascii="Arial" w:hAnsi="Arial" w:cs="Arial"/>
          <w:sz w:val="24"/>
          <w:szCs w:val="24"/>
        </w:rPr>
      </w:pPr>
    </w:p>
    <w:p w:rsidR="001B1AA9" w:rsidRDefault="001B1AA9" w:rsidP="001B1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colored pencils graph each function on the axes below and answer the questions that follow.</w:t>
      </w:r>
    </w:p>
    <w:p w:rsidR="001B1AA9" w:rsidRDefault="001B1AA9" w:rsidP="001B1AA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395257" cy="2171700"/>
            <wp:effectExtent l="0" t="0" r="0" b="0"/>
            <wp:docPr id="6" name="Picture 6" descr="http://ts2.mm.bing.net/th?id=H.5046707816434313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2.mm.bing.net/th?id=H.5046707816434313&amp;pid=15.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57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A9" w:rsidRDefault="001B1AA9" w:rsidP="001B1A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algebraically and graphically where the break-even point. (Hint: Income = Cost)</w:t>
      </w:r>
    </w:p>
    <w:p w:rsidR="001B1AA9" w:rsidRDefault="001B1AA9" w:rsidP="001B1AA9">
      <w:pPr>
        <w:rPr>
          <w:rFonts w:ascii="Arial" w:hAnsi="Arial" w:cs="Arial"/>
          <w:sz w:val="24"/>
          <w:szCs w:val="24"/>
        </w:rPr>
      </w:pPr>
    </w:p>
    <w:p w:rsidR="001B1AA9" w:rsidRPr="004816D9" w:rsidRDefault="001B1AA9" w:rsidP="004816D9">
      <w:pPr>
        <w:rPr>
          <w:rFonts w:ascii="Arial" w:hAnsi="Arial" w:cs="Arial"/>
          <w:sz w:val="24"/>
          <w:szCs w:val="24"/>
        </w:rPr>
        <w:sectPr w:rsidR="001B1AA9" w:rsidRPr="004816D9" w:rsidSect="00446F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1AA9" w:rsidRPr="001B1AA9" w:rsidRDefault="001B1AA9" w:rsidP="001B1A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Show algebraically and graphically </w:t>
      </w:r>
      <w:r w:rsidRPr="001B1AA9">
        <w:rPr>
          <w:rFonts w:ascii="Arial" w:hAnsi="Arial" w:cs="Arial"/>
          <w:sz w:val="24"/>
          <w:szCs w:val="24"/>
        </w:rPr>
        <w:t>where the cost is greater than the income.</w:t>
      </w:r>
    </w:p>
    <w:p w:rsidR="001B1AA9" w:rsidRDefault="001B1AA9" w:rsidP="001B1AA9">
      <w:pPr>
        <w:pStyle w:val="ListParagraph"/>
        <w:rPr>
          <w:rFonts w:ascii="Arial" w:hAnsi="Arial" w:cs="Arial"/>
          <w:sz w:val="24"/>
          <w:szCs w:val="24"/>
        </w:rPr>
      </w:pPr>
    </w:p>
    <w:p w:rsidR="004816D9" w:rsidRDefault="004816D9" w:rsidP="001B1AA9">
      <w:pPr>
        <w:pStyle w:val="ListParagraph"/>
        <w:rPr>
          <w:rFonts w:ascii="Arial" w:hAnsi="Arial" w:cs="Arial"/>
          <w:sz w:val="24"/>
          <w:szCs w:val="24"/>
        </w:rPr>
      </w:pPr>
    </w:p>
    <w:p w:rsidR="001B1AA9" w:rsidRDefault="001B1AA9" w:rsidP="001B1AA9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857500" cy="2590800"/>
            <wp:effectExtent l="0" t="0" r="0" b="0"/>
            <wp:docPr id="7" name="Picture 7" descr="http://ts2.mm.bing.net/th?id=H.5046707816434313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2.mm.bing.net/th?id=H.5046707816434313&amp;pid=15.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A9" w:rsidRPr="001B1AA9" w:rsidRDefault="001B1AA9" w:rsidP="001B1A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AA9">
        <w:rPr>
          <w:rFonts w:ascii="Arial" w:hAnsi="Arial" w:cs="Arial"/>
          <w:sz w:val="24"/>
          <w:szCs w:val="24"/>
        </w:rPr>
        <w:lastRenderedPageBreak/>
        <w:t>Show algebraically and graphically where the income is greater than the cost.</w:t>
      </w:r>
    </w:p>
    <w:p w:rsidR="001B1AA9" w:rsidRDefault="001B1AA9" w:rsidP="001B1AA9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857500" cy="2590800"/>
            <wp:effectExtent l="0" t="0" r="0" b="0"/>
            <wp:docPr id="8" name="Picture 8" descr="http://ts2.mm.bing.net/th?id=H.5046707816434313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2.mm.bing.net/th?id=H.5046707816434313&amp;pid=15.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A9" w:rsidRDefault="001B1AA9" w:rsidP="001B1AA9">
      <w:pPr>
        <w:pStyle w:val="ListParagraph"/>
        <w:rPr>
          <w:rFonts w:ascii="Arial" w:hAnsi="Arial" w:cs="Arial"/>
          <w:sz w:val="24"/>
          <w:szCs w:val="24"/>
        </w:rPr>
        <w:sectPr w:rsidR="001B1AA9" w:rsidSect="001B1AA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B1AA9" w:rsidRDefault="001B1AA9" w:rsidP="001B1AA9">
      <w:pPr>
        <w:pStyle w:val="ListParagraph"/>
        <w:rPr>
          <w:rFonts w:ascii="Arial" w:hAnsi="Arial" w:cs="Arial"/>
          <w:sz w:val="24"/>
          <w:szCs w:val="24"/>
        </w:rPr>
      </w:pPr>
    </w:p>
    <w:p w:rsidR="001B1AA9" w:rsidRPr="001B1AA9" w:rsidRDefault="001B1AA9" w:rsidP="001B1A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ticket price would you use in order to maximize your profit?  Where is this shown on the graph?</w:t>
      </w:r>
    </w:p>
    <w:sectPr w:rsidR="001B1AA9" w:rsidRPr="001B1AA9" w:rsidSect="001B1AA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DEF"/>
    <w:multiLevelType w:val="hybridMultilevel"/>
    <w:tmpl w:val="CB0E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6332"/>
    <w:multiLevelType w:val="hybridMultilevel"/>
    <w:tmpl w:val="36248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4634"/>
    <w:multiLevelType w:val="hybridMultilevel"/>
    <w:tmpl w:val="9F02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2EE"/>
    <w:multiLevelType w:val="hybridMultilevel"/>
    <w:tmpl w:val="0B4CD6B6"/>
    <w:lvl w:ilvl="0" w:tplc="9B082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20"/>
    <w:rsid w:val="000011AE"/>
    <w:rsid w:val="000244E7"/>
    <w:rsid w:val="001B1AA9"/>
    <w:rsid w:val="002D620A"/>
    <w:rsid w:val="00321032"/>
    <w:rsid w:val="00417DFD"/>
    <w:rsid w:val="004816D9"/>
    <w:rsid w:val="00555B48"/>
    <w:rsid w:val="006D20BC"/>
    <w:rsid w:val="00722820"/>
    <w:rsid w:val="00AD0CE9"/>
    <w:rsid w:val="00C57A53"/>
    <w:rsid w:val="00CD53AE"/>
    <w:rsid w:val="00E1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20"/>
    <w:pPr>
      <w:ind w:left="720"/>
      <w:contextualSpacing/>
    </w:pPr>
  </w:style>
  <w:style w:type="table" w:styleId="TableGrid">
    <w:name w:val="Table Grid"/>
    <w:basedOn w:val="TableNormal"/>
    <w:uiPriority w:val="59"/>
    <w:rsid w:val="00722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8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20"/>
    <w:pPr>
      <w:ind w:left="720"/>
      <w:contextualSpacing/>
    </w:pPr>
  </w:style>
  <w:style w:type="table" w:styleId="TableGrid">
    <w:name w:val="Table Grid"/>
    <w:basedOn w:val="TableNormal"/>
    <w:uiPriority w:val="59"/>
    <w:rsid w:val="00722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8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lbrooks</dc:creator>
  <cp:lastModifiedBy>Nicole Taveras</cp:lastModifiedBy>
  <cp:revision>2</cp:revision>
  <dcterms:created xsi:type="dcterms:W3CDTF">2014-10-12T21:02:00Z</dcterms:created>
  <dcterms:modified xsi:type="dcterms:W3CDTF">2014-10-12T21:02:00Z</dcterms:modified>
</cp:coreProperties>
</file>